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26" w:rsidRPr="000B24C6" w:rsidRDefault="000E3826" w:rsidP="00EE25AF">
      <w:pPr>
        <w:pStyle w:val="Corpodetexto"/>
        <w:spacing w:before="185"/>
        <w:ind w:left="530" w:right="700"/>
        <w:jc w:val="center"/>
        <w:rPr>
          <w:rFonts w:ascii="Arial Unicode MS" w:eastAsia="Arial Unicode MS" w:hAnsi="Arial Unicode MS" w:cs="Arial Unicode MS"/>
          <w:b/>
          <w:u w:val="single"/>
        </w:rPr>
      </w:pPr>
      <w:bookmarkStart w:id="0" w:name="_GoBack"/>
      <w:bookmarkEnd w:id="0"/>
      <w:r w:rsidRPr="000B24C6">
        <w:rPr>
          <w:rFonts w:ascii="Arial Unicode MS" w:eastAsia="Arial Unicode MS" w:hAnsi="Arial Unicode MS" w:cs="Arial Unicode MS"/>
          <w:b/>
          <w:u w:val="single"/>
        </w:rPr>
        <w:t>MEMORIAL</w:t>
      </w:r>
      <w:r w:rsidRPr="000B24C6">
        <w:rPr>
          <w:rFonts w:ascii="Arial Unicode MS" w:eastAsia="Arial Unicode MS" w:hAnsi="Arial Unicode MS" w:cs="Arial Unicode MS"/>
          <w:b/>
          <w:spacing w:val="-3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ECONÔMICO</w:t>
      </w:r>
      <w:r w:rsidRPr="000B24C6">
        <w:rPr>
          <w:rFonts w:ascii="Arial Unicode MS" w:eastAsia="Arial Unicode MS" w:hAnsi="Arial Unicode MS" w:cs="Arial Unicode MS"/>
          <w:b/>
          <w:spacing w:val="-2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SANITÁRIO</w:t>
      </w:r>
      <w:r w:rsidRPr="000B24C6">
        <w:rPr>
          <w:rFonts w:ascii="Arial Unicode MS" w:eastAsia="Arial Unicode MS" w:hAnsi="Arial Unicode MS" w:cs="Arial Unicode MS"/>
          <w:b/>
          <w:spacing w:val="-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DO</w:t>
      </w:r>
      <w:r w:rsidRPr="000B24C6">
        <w:rPr>
          <w:rFonts w:ascii="Arial Unicode MS" w:eastAsia="Arial Unicode MS" w:hAnsi="Arial Unicode MS" w:cs="Arial Unicode MS"/>
          <w:b/>
          <w:spacing w:val="-3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ESTABELECIMENTO</w:t>
      </w:r>
    </w:p>
    <w:p w:rsidR="000E3826" w:rsidRPr="000B24C6" w:rsidRDefault="000E3826" w:rsidP="00EE25AF">
      <w:pPr>
        <w:spacing w:before="136" w:line="240" w:lineRule="auto"/>
        <w:ind w:left="530" w:right="696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PRODUTOS</w:t>
      </w:r>
      <w:r w:rsidRPr="000B24C6">
        <w:rPr>
          <w:rFonts w:ascii="Arial Unicode MS" w:eastAsia="Arial Unicode MS" w:hAnsi="Arial Unicode MS" w:cs="Arial Unicode MS"/>
          <w:b/>
          <w:spacing w:val="-4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CÁRNEOS</w:t>
      </w:r>
      <w:r w:rsidRPr="000B24C6">
        <w:rPr>
          <w:rFonts w:ascii="Arial Unicode MS" w:eastAsia="Arial Unicode MS" w:hAnsi="Arial Unicode MS" w:cs="Arial Unicode MS"/>
          <w:b/>
          <w:spacing w:val="-3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E</w:t>
      </w:r>
      <w:r w:rsidRPr="000B24C6">
        <w:rPr>
          <w:rFonts w:ascii="Arial Unicode MS" w:eastAsia="Arial Unicode MS" w:hAnsi="Arial Unicode MS" w:cs="Arial Unicode MS"/>
          <w:b/>
          <w:spacing w:val="-4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DERIVADOS</w:t>
      </w:r>
    </w:p>
    <w:p w:rsidR="000E3826" w:rsidRPr="000E3826" w:rsidRDefault="000E3826" w:rsidP="000E3826">
      <w:pPr>
        <w:pStyle w:val="Corpodetexto"/>
        <w:spacing w:before="213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IMPORTANTE: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2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itens</w:t>
      </w:r>
      <w:r w:rsidRPr="000E3826">
        <w:rPr>
          <w:rFonts w:ascii="Arial Unicode MS" w:eastAsia="Arial Unicode MS" w:hAnsi="Arial Unicode MS" w:cs="Arial Unicode MS"/>
          <w:color w:val="FF0000"/>
          <w:spacing w:val="2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não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aplicáveis,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preencher</w:t>
      </w:r>
      <w:r w:rsidRPr="000E3826">
        <w:rPr>
          <w:rFonts w:ascii="Arial Unicode MS" w:eastAsia="Arial Unicode MS" w:hAnsi="Arial Unicode MS" w:cs="Arial Unicode MS"/>
          <w:color w:val="FF0000"/>
          <w:spacing w:val="2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2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abreviatura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color w:val="FF0000"/>
        </w:rPr>
        <w:t>NA.</w:t>
      </w:r>
      <w:r w:rsidRPr="000E3826">
        <w:rPr>
          <w:rFonts w:ascii="Arial Unicode MS" w:eastAsia="Arial Unicode MS" w:hAnsi="Arial Unicode MS" w:cs="Arial Unicode MS"/>
          <w:b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Após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preenchimento,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apagar as letras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 vermelho.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1"/>
          <w:numId w:val="1"/>
        </w:numPr>
        <w:tabs>
          <w:tab w:val="left" w:pos="1175"/>
        </w:tabs>
        <w:ind w:right="891" w:hanging="209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Dados do Estabelecimento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Escrever detalhadamente todos os dados solicitados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SIM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n°: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houver)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Razão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Social:</w:t>
      </w:r>
    </w:p>
    <w:p w:rsidR="000E3826" w:rsidRPr="000E3826" w:rsidRDefault="000E3826" w:rsidP="000E3826">
      <w:pPr>
        <w:pStyle w:val="Corpodetexto"/>
        <w:ind w:left="1107" w:right="678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 xml:space="preserve">Nome Fantasia: </w:t>
      </w:r>
      <w:r w:rsidRPr="000E3826">
        <w:rPr>
          <w:rFonts w:ascii="Arial Unicode MS" w:eastAsia="Arial Unicode MS" w:hAnsi="Arial Unicode MS" w:cs="Arial Unicode MS"/>
          <w:color w:val="FF0000"/>
        </w:rPr>
        <w:t>(se houver)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 xml:space="preserve">CNPJ: </w:t>
      </w:r>
      <w:r w:rsidRPr="000E3826">
        <w:rPr>
          <w:rFonts w:ascii="Arial Unicode MS" w:eastAsia="Arial Unicode MS" w:hAnsi="Arial Unicode MS" w:cs="Arial Unicode MS"/>
          <w:color w:val="FF0000"/>
        </w:rPr>
        <w:t>(se houver)</w:t>
      </w:r>
    </w:p>
    <w:p w:rsidR="000E3826" w:rsidRPr="000E3826" w:rsidRDefault="000E3826" w:rsidP="000E3826">
      <w:pPr>
        <w:pStyle w:val="Corpodetexto"/>
        <w:spacing w:before="1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Endereço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Telefone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contato: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E-mail: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Coordenadas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Geográficas: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Nome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responsável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legal: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Endereço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responsável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legal: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Rua,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número,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CEP,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bairro,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cidade,</w:t>
      </w:r>
      <w:r w:rsidRPr="000E3826">
        <w:rPr>
          <w:rFonts w:ascii="Arial Unicode MS" w:eastAsia="Arial Unicode MS" w:hAnsi="Arial Unicode MS" w:cs="Arial Unicode MS"/>
          <w:color w:val="FF0000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etc…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tabs>
          <w:tab w:val="left" w:pos="1849"/>
        </w:tabs>
        <w:spacing w:line="240" w:lineRule="auto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Motivo do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Projeto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Registro</w:t>
      </w: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Reforma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ou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ampliação</w:t>
      </w: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Atualização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Memorial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Econômico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Sanitário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tabs>
          <w:tab w:val="left" w:pos="1849"/>
        </w:tabs>
        <w:spacing w:line="240" w:lineRule="auto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Categoria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Corpodetexto"/>
        <w:tabs>
          <w:tab w:val="left" w:pos="1574"/>
        </w:tabs>
        <w:ind w:left="1107" w:right="13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56"/>
        </w:rPr>
        <w:t xml:space="preserve"> </w:t>
      </w:r>
      <w:r w:rsidR="007929B7">
        <w:rPr>
          <w:rFonts w:ascii="Arial Unicode MS" w:eastAsia="Arial Unicode MS" w:hAnsi="Arial Unicode MS" w:cs="Arial Unicode MS"/>
        </w:rPr>
        <w:t>Abatedouro frigorífico</w:t>
      </w:r>
    </w:p>
    <w:p w:rsidR="000E3826" w:rsidRDefault="000E3826" w:rsidP="000E3826">
      <w:pPr>
        <w:pStyle w:val="Corpodetexto"/>
        <w:tabs>
          <w:tab w:val="left" w:pos="1567"/>
        </w:tabs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56"/>
        </w:rPr>
        <w:t xml:space="preserve"> </w:t>
      </w:r>
      <w:r w:rsidR="007929B7">
        <w:rPr>
          <w:rFonts w:ascii="Arial Unicode MS" w:eastAsia="Arial Unicode MS" w:hAnsi="Arial Unicode MS" w:cs="Arial Unicode MS"/>
        </w:rPr>
        <w:t>Unidade de beneficiamento de carne e produtos cárneos</w:t>
      </w:r>
    </w:p>
    <w:p w:rsidR="007929B7" w:rsidRPr="000E3826" w:rsidRDefault="007929B7" w:rsidP="000E3826">
      <w:pPr>
        <w:pStyle w:val="Corpodetexto"/>
        <w:tabs>
          <w:tab w:val="left" w:pos="1567"/>
        </w:tabs>
        <w:ind w:left="1107" w:right="146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horários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previstos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funcionamento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estabelecimento:</w:t>
      </w:r>
    </w:p>
    <w:p w:rsidR="000E3826" w:rsidRDefault="000E382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B24C6" w:rsidRDefault="000B24C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B24C6" w:rsidRPr="000E3826" w:rsidRDefault="000B24C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007"/>
          <w:tab w:val="left" w:pos="2008"/>
        </w:tabs>
        <w:spacing w:before="1" w:line="277" w:lineRule="exact"/>
        <w:ind w:hanging="541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Número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aproximado</w:t>
      </w:r>
      <w:r w:rsidRPr="000E3826">
        <w:rPr>
          <w:rFonts w:ascii="Arial Unicode MS" w:eastAsia="Arial Unicode MS" w:hAnsi="Arial Unicode MS" w:cs="Arial Unicode MS"/>
          <w:b/>
          <w:i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empregados: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Número</w:t>
      </w:r>
      <w:r w:rsidRPr="000E3826">
        <w:rPr>
          <w:rFonts w:ascii="Arial Unicode MS" w:eastAsia="Arial Unicode MS" w:hAnsi="Arial Unicode MS" w:cs="Arial Unicode MS"/>
          <w:color w:val="FF0000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aproximado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empregados,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divididos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sexo.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lastRenderedPageBreak/>
        <w:t>Espécie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animais que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pretende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manipular: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Detalhar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carne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1"/>
        </w:rPr>
        <w:t xml:space="preserve">de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espécies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animais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irá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manipular: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Bovinos,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Suínos,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aves,</w:t>
      </w:r>
      <w:r w:rsidRPr="000E3826">
        <w:rPr>
          <w:rFonts w:ascii="Arial Unicode MS" w:eastAsia="Arial Unicode MS" w:hAnsi="Arial Unicode MS" w:cs="Arial Unicode MS"/>
          <w:color w:val="FF0000"/>
          <w:spacing w:val="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spacing w:before="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Informações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sobre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 será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natureza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 matéria-prima: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matéria-prima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recebida</w:t>
      </w:r>
      <w:r w:rsidRPr="000E3826">
        <w:rPr>
          <w:rFonts w:ascii="Arial Unicode MS" w:eastAsia="Arial Unicode MS" w:hAnsi="Arial Unicode MS" w:cs="Arial Unicode MS"/>
          <w:color w:val="FF0000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congelada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resfriada,</w:t>
      </w:r>
      <w:r w:rsidRPr="000E3826">
        <w:rPr>
          <w:rFonts w:ascii="Arial Unicode MS" w:eastAsia="Arial Unicode MS" w:hAnsi="Arial Unicode MS" w:cs="Arial Unicode MS"/>
          <w:color w:val="FF0000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osso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sem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osso,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 irá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manipular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CMS, carcaças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spacing w:line="276" w:lineRule="exact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Recepção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matérias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primas: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4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feito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recepção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matérias</w:t>
      </w:r>
      <w:r w:rsidRPr="000E3826">
        <w:rPr>
          <w:rFonts w:ascii="Arial Unicode MS" w:eastAsia="Arial Unicode MS" w:hAnsi="Arial Unicode MS" w:cs="Arial Unicode MS"/>
          <w:color w:val="FF0000"/>
          <w:spacing w:val="-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primas,</w:t>
      </w:r>
      <w:r w:rsidRPr="000E3826">
        <w:rPr>
          <w:rFonts w:ascii="Arial Unicode MS" w:eastAsia="Arial Unicode MS" w:hAnsi="Arial Unicode MS" w:cs="Arial Unicode MS"/>
          <w:color w:val="FF0000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recepção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6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carcaças,</w:t>
      </w:r>
      <w:r w:rsidRPr="000E3826">
        <w:rPr>
          <w:rFonts w:ascii="Arial Unicode MS" w:eastAsia="Arial Unicode MS" w:hAnsi="Arial Unicode MS" w:cs="Arial Unicode MS"/>
          <w:color w:val="FF0000"/>
          <w:spacing w:val="6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retirada</w:t>
      </w:r>
      <w:r w:rsidRPr="000E3826">
        <w:rPr>
          <w:rFonts w:ascii="Arial Unicode MS" w:eastAsia="Arial Unicode MS" w:hAnsi="Arial Unicode MS" w:cs="Arial Unicode MS"/>
          <w:color w:val="FF0000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</w:t>
      </w:r>
      <w:r>
        <w:rPr>
          <w:rFonts w:ascii="Arial Unicode MS" w:eastAsia="Arial Unicode MS" w:hAnsi="Arial Unicode MS" w:cs="Arial Unicode MS"/>
          <w:color w:val="FF0000"/>
        </w:rPr>
        <w:t xml:space="preserve"> </w:t>
      </w:r>
    </w:p>
    <w:p w:rsidR="000E3826" w:rsidRPr="000E3826" w:rsidRDefault="000E3826" w:rsidP="000E3826">
      <w:pPr>
        <w:pStyle w:val="Corpodetexto"/>
        <w:spacing w:before="93"/>
        <w:ind w:left="1107" w:right="15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secundárias,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transferência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plásticas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6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interno,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008"/>
        </w:tabs>
        <w:ind w:left="1107" w:right="146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Processo de limpeza de carretilhas (quando houver recepção de carcaças):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4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feito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limpeza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carretilhas,</w:t>
      </w:r>
      <w:r w:rsidRPr="000E3826">
        <w:rPr>
          <w:rFonts w:ascii="Arial Unicode MS" w:eastAsia="Arial Unicode MS" w:hAnsi="Arial Unicode MS" w:cs="Arial Unicode MS"/>
          <w:color w:val="FF0000"/>
          <w:spacing w:val="-6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onde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elas</w:t>
      </w:r>
      <w:r w:rsidRPr="000E3826">
        <w:rPr>
          <w:rFonts w:ascii="Arial Unicode MS" w:eastAsia="Arial Unicode MS" w:hAnsi="Arial Unicode MS" w:cs="Arial Unicode MS"/>
          <w:color w:val="FF0000"/>
          <w:spacing w:val="2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retiradas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sala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manipulação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2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área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lavagem e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retorno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 área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recepção.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diária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máxima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:</w:t>
      </w:r>
    </w:p>
    <w:p w:rsidR="000E3826" w:rsidRPr="000E3826" w:rsidRDefault="000E3826" w:rsidP="000E3826">
      <w:pPr>
        <w:pStyle w:val="Corpodetexto"/>
        <w:ind w:left="1107" w:right="139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total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pretende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dia.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Deve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levada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conta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matéria-prima,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processamento,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 de água, a área em m² do local de manipulação das matérias primas e 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câmaras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frias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Ex: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5.000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kg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carne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processadas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 dia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spacing w:before="1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e/ou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pretende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industrializar:</w:t>
      </w:r>
    </w:p>
    <w:p w:rsidR="000E3826" w:rsidRPr="000E3826" w:rsidRDefault="000E3826" w:rsidP="000E3826">
      <w:pPr>
        <w:pStyle w:val="Corpodetexto"/>
        <w:ind w:left="1107" w:right="1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Citar todos os produtos que pretende produzir de forma individualizada. A quantidade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diária de cada produto deve ser a capacidade máxima de produção de acordo com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equipamentos que possui e com as horas trabalhadas. Este dado não depende nem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determina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 capacidade 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 máxima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fica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limitada ao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item 10.</w:t>
      </w:r>
    </w:p>
    <w:p w:rsid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B24C6" w:rsidRDefault="000B24C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844"/>
        <w:gridCol w:w="3095"/>
      </w:tblGrid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455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Nomenclatura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7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oficial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(Conforme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legislação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MAPA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da CDA)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234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Estado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conservação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tabs>
                <w:tab w:val="left" w:pos="2345"/>
              </w:tabs>
              <w:spacing w:line="270" w:lineRule="atLeast"/>
              <w:ind w:left="111" w:right="98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Capacidade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ab/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>diária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máxima</w:t>
            </w:r>
          </w:p>
        </w:tc>
      </w:tr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</w:p>
          <w:p w:rsidR="000E3826" w:rsidRPr="000E3826" w:rsidRDefault="000E3826" w:rsidP="000E3826">
            <w:pPr>
              <w:pStyle w:val="TableParagraph"/>
              <w:spacing w:line="255" w:lineRule="exact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Linguiça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3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Calabresa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Resfriada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ind w:left="1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</w:t>
            </w:r>
          </w:p>
        </w:tc>
      </w:tr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lastRenderedPageBreak/>
              <w:t>Exemplo</w:t>
            </w:r>
          </w:p>
          <w:p w:rsidR="000E3826" w:rsidRPr="000E3826" w:rsidRDefault="000E3826" w:rsidP="000E3826">
            <w:pPr>
              <w:pStyle w:val="TableParagraph"/>
              <w:spacing w:line="255" w:lineRule="exact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Cortes de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frango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Congelados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ind w:left="1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</w:t>
            </w:r>
          </w:p>
        </w:tc>
      </w:tr>
      <w:tr w:rsidR="000E3826" w:rsidRPr="000E3826" w:rsidTr="00F54C56">
        <w:trPr>
          <w:trHeight w:val="275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Maquinários</w:t>
      </w:r>
      <w:r w:rsidRPr="000E3826">
        <w:rPr>
          <w:rFonts w:ascii="Arial Unicode MS" w:eastAsia="Arial Unicode MS" w:hAnsi="Arial Unicode MS" w:cs="Arial Unicode MS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equipamentos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serem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instalados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(com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</w:t>
      </w:r>
      <w:r w:rsidRPr="000E3826">
        <w:rPr>
          <w:rFonts w:ascii="Arial Unicode MS" w:eastAsia="Arial Unicode MS" w:hAnsi="Arial Unicode MS" w:cs="Arial Unicode MS"/>
        </w:rPr>
        <w:t>produção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cada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equipamento)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maquinários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equipamentos</w:t>
      </w:r>
      <w:r w:rsidRPr="000E3826">
        <w:rPr>
          <w:rFonts w:ascii="Arial Unicode MS" w:eastAsia="Arial Unicode MS" w:hAnsi="Arial Unicode MS" w:cs="Arial Unicode MS"/>
          <w:color w:val="FF0000"/>
          <w:spacing w:val="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3"/>
        <w:gridCol w:w="3990"/>
      </w:tblGrid>
      <w:tr w:rsidR="000E3826" w:rsidRPr="000E3826" w:rsidTr="00F54C56">
        <w:trPr>
          <w:trHeight w:val="554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before="2"/>
              <w:ind w:left="11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EQUIPAMENTO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spacing w:before="2"/>
              <w:ind w:left="109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QUANTIDADE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37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CAPACIDADE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DE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PROCESSAME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-63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EM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KG/HORA</w:t>
            </w:r>
          </w:p>
        </w:tc>
      </w:tr>
      <w:tr w:rsidR="000E3826" w:rsidRPr="000E3826" w:rsidTr="00F54C56">
        <w:trPr>
          <w:trHeight w:val="551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0" w:right="119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Cutter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500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2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kg/hora</w:t>
            </w:r>
          </w:p>
        </w:tc>
      </w:tr>
      <w:tr w:rsidR="000E3826" w:rsidRPr="000E3826" w:rsidTr="00F54C56">
        <w:trPr>
          <w:trHeight w:val="551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0" w:right="119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Moedor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2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kg/hora</w:t>
            </w:r>
          </w:p>
        </w:tc>
      </w:tr>
    </w:tbl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processo</w:t>
      </w:r>
      <w:r w:rsidRPr="000E3826">
        <w:rPr>
          <w:rFonts w:ascii="Arial Unicode MS" w:eastAsia="Arial Unicode MS" w:hAnsi="Arial Unicode MS" w:cs="Arial Unicode MS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fabricação</w:t>
      </w:r>
      <w:r w:rsidRPr="000E3826">
        <w:rPr>
          <w:rFonts w:ascii="Arial Unicode MS" w:eastAsia="Arial Unicode MS" w:hAnsi="Arial Unicode MS" w:cs="Arial Unicode MS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todos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os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</w:t>
      </w:r>
      <w:r w:rsidRPr="000E3826">
        <w:rPr>
          <w:rFonts w:ascii="Arial Unicode MS" w:eastAsia="Arial Unicode MS" w:hAnsi="Arial Unicode MS" w:cs="Arial Unicode MS"/>
        </w:rPr>
        <w:t>que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produz e/ou pretende produzir:</w:t>
      </w:r>
    </w:p>
    <w:p w:rsidR="000E3826" w:rsidRPr="000E3826" w:rsidRDefault="000E3826" w:rsidP="000E3826">
      <w:pPr>
        <w:pStyle w:val="Corpodetexto"/>
        <w:ind w:left="1105" w:right="135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pretende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produzir,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(com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temperatura)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cortes,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defumação (se natural ou artificial), cozimento, fermentação, cura, maturação, temperos,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embutimento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demais processos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tecnológicos que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utilizar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 produção.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laboratório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análises</w:t>
      </w:r>
    </w:p>
    <w:p w:rsidR="000E3826" w:rsidRPr="000E3826" w:rsidRDefault="000E3826" w:rsidP="000E3826">
      <w:pPr>
        <w:pStyle w:val="Corpodetexto"/>
        <w:spacing w:before="93"/>
        <w:ind w:left="1105" w:right="144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o laboratório do estabelecimento, as análises que serão realizadas. 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 equipamentos no item 12. Descrever ainda quais serão as análises realizadas 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laboratório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caso haja, entre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detalhes.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qual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tripa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utilizada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fabricação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              </w:t>
      </w:r>
      <w:r w:rsidRPr="000E3826">
        <w:rPr>
          <w:rFonts w:ascii="Arial Unicode MS" w:eastAsia="Arial Unicode MS" w:hAnsi="Arial Unicode MS" w:cs="Arial Unicode MS"/>
        </w:rPr>
        <w:t>embutidos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 será 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processo 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hidratação das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tripas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(se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houver):</w:t>
      </w:r>
    </w:p>
    <w:p w:rsidR="000E3826" w:rsidRPr="000E3826" w:rsidRDefault="000E3826" w:rsidP="000E3826">
      <w:pPr>
        <w:pStyle w:val="Corpodetexto"/>
        <w:ind w:left="1107" w:right="14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se serão utilizadas tripas naturais ou artificiais, descrever como as tripas 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estocadas,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tripas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at</w:t>
      </w:r>
      <w:r w:rsidR="00A11FC0">
        <w:rPr>
          <w:rFonts w:ascii="Arial Unicode MS" w:eastAsia="Arial Unicode MS" w:hAnsi="Arial Unicode MS" w:cs="Arial Unicode MS"/>
          <w:color w:val="FF0000"/>
        </w:rPr>
        <w:t>é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sala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hidratação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procedimento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hidratação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mesmas.</w:t>
      </w: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127"/>
        </w:tabs>
        <w:spacing w:line="240" w:lineRule="auto"/>
        <w:ind w:left="1899" w:right="139" w:hanging="3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4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  <w:r w:rsidRPr="000E3826">
        <w:rPr>
          <w:rFonts w:ascii="Arial Unicode MS" w:eastAsia="Arial Unicode MS" w:hAnsi="Arial Unicode MS" w:cs="Arial Unicode MS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elaboração</w:t>
      </w:r>
      <w:r w:rsidRPr="000E3826">
        <w:rPr>
          <w:rFonts w:ascii="Arial Unicode MS" w:eastAsia="Arial Unicode MS" w:hAnsi="Arial Unicode MS" w:cs="Arial Unicode MS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cozidos/</w:t>
      </w:r>
      <w:r w:rsidRPr="000E3826">
        <w:rPr>
          <w:rFonts w:ascii="Arial Unicode MS" w:eastAsia="Arial Unicode MS" w:hAnsi="Arial Unicode MS" w:cs="Arial Unicode MS"/>
          <w:spacing w:val="-6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defumados,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fermentados e curados:</w:t>
      </w:r>
    </w:p>
    <w:p w:rsidR="000E3826" w:rsidRPr="000E3826" w:rsidRDefault="000E3826" w:rsidP="000E3826">
      <w:pPr>
        <w:pStyle w:val="Corpodetexto"/>
        <w:ind w:left="1107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quantidade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fornos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estufas,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um,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lastRenderedPageBreak/>
        <w:t>material da construção, como será o processo de defumação (se com fumaça natural ou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 fumaça liquida), chuveiros para esfriar o produto, câmaras de cura (para a fabricação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produtos curados - ex: lingüiças curadas) e de fermentação (Ex: produção de salames)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ind w:hanging="618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Natureza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 revestimento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tanques 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salga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carnes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(se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houver)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 qual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feitos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tanques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salga.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quais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serão</w:t>
      </w:r>
      <w:r w:rsidRPr="000E3826">
        <w:rPr>
          <w:rFonts w:ascii="Arial Unicode MS" w:eastAsia="Arial Unicode MS" w:hAnsi="Arial Unicode MS" w:cs="Arial Unicode MS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os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subprodutos,</w:t>
      </w:r>
      <w:r w:rsidRPr="000E3826">
        <w:rPr>
          <w:rFonts w:ascii="Arial Unicode MS" w:eastAsia="Arial Unicode MS" w:hAnsi="Arial Unicode MS" w:cs="Arial Unicode MS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seu</w:t>
      </w:r>
      <w:r w:rsidRPr="000E3826">
        <w:rPr>
          <w:rFonts w:ascii="Arial Unicode MS" w:eastAsia="Arial Unicode MS" w:hAnsi="Arial Unicode MS" w:cs="Arial Unicode MS"/>
          <w:spacing w:val="3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fluxograma</w:t>
      </w:r>
      <w:r w:rsidRPr="000E3826">
        <w:rPr>
          <w:rFonts w:ascii="Arial Unicode MS" w:eastAsia="Arial Unicode MS" w:hAnsi="Arial Unicode MS" w:cs="Arial Unicode MS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</w:t>
      </w:r>
      <w:r w:rsidRPr="000E3826">
        <w:rPr>
          <w:rFonts w:ascii="Arial Unicode MS" w:eastAsia="Arial Unicode MS" w:hAnsi="Arial Unicode MS" w:cs="Arial Unicode MS"/>
        </w:rPr>
        <w:t>seus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destinos,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separadamente.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127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Meios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transportes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serem</w:t>
      </w:r>
      <w:r w:rsidRPr="000E3826">
        <w:rPr>
          <w:rFonts w:ascii="Arial Unicode MS" w:eastAsia="Arial Unicode MS" w:hAnsi="Arial Unicode MS" w:cs="Arial Unicode MS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empregados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expedição</w:t>
      </w:r>
      <w:r w:rsidRPr="000E3826">
        <w:rPr>
          <w:rFonts w:ascii="Arial Unicode MS" w:eastAsia="Arial Unicode MS" w:hAnsi="Arial Unicode MS" w:cs="Arial Unicode MS"/>
          <w:spacing w:val="11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                 </w:t>
      </w:r>
      <w:r w:rsidRPr="000E3826">
        <w:rPr>
          <w:rFonts w:ascii="Arial Unicode MS" w:eastAsia="Arial Unicode MS" w:hAnsi="Arial Unicode MS" w:cs="Arial Unicode MS"/>
        </w:rPr>
        <w:t>produtos</w:t>
      </w:r>
    </w:p>
    <w:p w:rsidR="000E3826" w:rsidRPr="000E3826" w:rsidRDefault="000E3826" w:rsidP="000E3826">
      <w:pPr>
        <w:spacing w:line="275" w:lineRule="exact"/>
        <w:ind w:left="1844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Fabricados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meio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transporte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 até o mercado consumidor. Ex: caminhões dotados de carroceria isotérmica,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caminhões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termoking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 controle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temperatura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Bloqueio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sanitário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Descrição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botas,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pias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lavagens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mãos,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lixeira,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Água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abastecimento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Procedência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volume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da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vazão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Processo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captação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75"/>
        </w:tabs>
        <w:ind w:left="2274" w:hanging="268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Sistema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tratamento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Depósito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sua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capacidade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spacing w:before="1"/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Distribuição.</w:t>
      </w:r>
    </w:p>
    <w:p w:rsidR="000E3826" w:rsidRPr="000E3826" w:rsidRDefault="000E3826" w:rsidP="000E3826">
      <w:pPr>
        <w:pStyle w:val="Corpodetexto"/>
        <w:spacing w:before="9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 sistema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aquecimento ou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refrigeração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água:</w:t>
      </w:r>
    </w:p>
    <w:p w:rsidR="000E3826" w:rsidRPr="000E3826" w:rsidRDefault="000E3826" w:rsidP="000E3826">
      <w:pPr>
        <w:pStyle w:val="Corpodetexto"/>
        <w:ind w:left="1107" w:right="142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Se houver, descrever de que forma será realizado o aquecimento ou refrigeração da água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 produção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alimentos, para higienização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estabelecimento. Esclarecer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 será usado energia elétrica, motor de combustão, caldeira, etc. Inclusive 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gelo (se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houver).</w:t>
      </w:r>
    </w:p>
    <w:p w:rsidR="000E3826" w:rsidRP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  <w:sectPr w:rsidR="000E3826" w:rsidRPr="000E3826" w:rsidSect="000B24C6">
          <w:headerReference w:type="default" r:id="rId7"/>
          <w:pgSz w:w="11910" w:h="16840"/>
          <w:pgMar w:top="1667" w:right="140" w:bottom="280" w:left="880" w:header="423" w:footer="0" w:gutter="0"/>
          <w:cols w:space="720"/>
        </w:sect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008"/>
        </w:tabs>
        <w:spacing w:before="93" w:line="240" w:lineRule="auto"/>
        <w:ind w:left="1827" w:right="141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lastRenderedPageBreak/>
        <w:t>Destino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dado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às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águas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servidas,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esgotos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meios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empregados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depuração das águas servidas antes de lançadas nos esgotos, rios, riachos,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etc.</w:t>
      </w:r>
    </w:p>
    <w:p w:rsidR="000E3826" w:rsidRPr="000E3826" w:rsidRDefault="000E3826" w:rsidP="000E3826">
      <w:pPr>
        <w:pStyle w:val="Corpodetexto"/>
        <w:ind w:left="1107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Como será feito o tratamento das águas residuais, descrever sistema de coleta e remoção</w:t>
      </w:r>
      <w:r w:rsidR="00A11FC0">
        <w:rPr>
          <w:rFonts w:ascii="Arial Unicode MS" w:eastAsia="Arial Unicode MS" w:hAnsi="Arial Unicode MS" w:cs="Arial Unicode MS"/>
          <w:color w:val="FF000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dejetos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(ralos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sifonados,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canaletas,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etc...)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interior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tratamento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efluentes.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127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Ventilação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iluminação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(natural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ou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artificial)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diversas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detalhadamente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sistema será utilizado para ventilar o ambiente e 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iluminação,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quantidade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LUX,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proteção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contra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quebra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lâmpadas,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 se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usa</w:t>
      </w:r>
      <w:r w:rsidRPr="000E3826">
        <w:rPr>
          <w:rFonts w:ascii="Arial Unicode MS" w:eastAsia="Arial Unicode MS" w:hAnsi="Arial Unicode MS" w:cs="Arial Unicode MS"/>
          <w:color w:val="FF0000"/>
          <w:spacing w:val="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lâmpadas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especiais(detalhar), etc.</w:t>
      </w: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spacing w:line="240" w:lineRule="auto"/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seguintes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spacing w:before="1"/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Deposito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Limpeza: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Almoxarifado: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75"/>
        </w:tabs>
        <w:ind w:left="1374" w:hanging="268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Caldeira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combustível,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capacidade.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Refeitório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Depósito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Condimentos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 caso):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24"/>
        </w:tabs>
        <w:ind w:left="1323" w:hanging="217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Outras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caso):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Formas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proteção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contra entrada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pragas</w:t>
      </w:r>
    </w:p>
    <w:p w:rsidR="000E3826" w:rsidRPr="000E3826" w:rsidRDefault="000E3826" w:rsidP="000E3826">
      <w:pPr>
        <w:pStyle w:val="Corpodetexto"/>
        <w:ind w:left="1107" w:right="134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realizado o controle de pragas, os sistemas utilizados para evitar 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entrada de pragas no interior do estabelecimento. Ex: Ralos sifonados, telas milimétricas,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cortinas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ar,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armadilhas luminosas,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827" w:right="143" w:hanging="360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Natureza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piso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frias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áreas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manipulação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alimentos</w:t>
      </w:r>
    </w:p>
    <w:p w:rsidR="000E3826" w:rsidRPr="000E3826" w:rsidRDefault="000E3826" w:rsidP="000E3826">
      <w:pPr>
        <w:ind w:left="1107" w:right="145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 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piso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estabelecimento</w:t>
      </w:r>
    </w:p>
    <w:p w:rsidR="000E3826" w:rsidRDefault="000E3826" w:rsidP="000E3826">
      <w:pPr>
        <w:pStyle w:val="Corpodetexto"/>
        <w:spacing w:before="4"/>
        <w:rPr>
          <w:rFonts w:ascii="Arial Unicode MS" w:eastAsia="Arial Unicode MS" w:hAnsi="Arial Unicode MS" w:cs="Arial Unicode MS"/>
          <w:b/>
        </w:rPr>
      </w:pPr>
    </w:p>
    <w:p w:rsidR="000B24C6" w:rsidRPr="000E3826" w:rsidRDefault="000B24C6" w:rsidP="000E3826">
      <w:pPr>
        <w:pStyle w:val="Corpodetexto"/>
        <w:spacing w:before="4"/>
        <w:rPr>
          <w:rFonts w:ascii="Arial Unicode MS" w:eastAsia="Arial Unicode MS" w:hAnsi="Arial Unicode MS" w:cs="Arial Unicode MS"/>
          <w:b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Material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paredes,</w:t>
      </w:r>
      <w:r w:rsidRPr="000E3826">
        <w:rPr>
          <w:rFonts w:ascii="Arial Unicode MS" w:eastAsia="Arial Unicode MS" w:hAnsi="Arial Unicode MS" w:cs="Arial Unicode MS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portas,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janelas,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teto, forro,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etc.</w:t>
      </w:r>
    </w:p>
    <w:p w:rsidR="000E3826" w:rsidRPr="000E3826" w:rsidRDefault="000E3826" w:rsidP="000E3826">
      <w:pPr>
        <w:pStyle w:val="Corpodetexto"/>
        <w:ind w:left="1107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qual será o material utilizado nas portas, forros, janelas, mesas, etc. 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impermeabilizar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paredes,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teto,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forro,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suas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dependências,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 altura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azulejos,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além 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informações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pertinentes.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107" w:right="136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b/>
          <w:i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das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b/>
          <w:i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rotulagens</w:t>
      </w:r>
      <w:r w:rsidRPr="000E3826">
        <w:rPr>
          <w:rFonts w:ascii="Arial Unicode MS" w:eastAsia="Arial Unicode MS" w:hAnsi="Arial Unicode MS" w:cs="Arial Unicode MS"/>
          <w:b/>
          <w:i/>
          <w:spacing w:val="1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utilizadas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Descrição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todas</w:t>
      </w:r>
      <w:r w:rsidRPr="000E3826">
        <w:rPr>
          <w:rFonts w:ascii="Arial Unicode MS" w:eastAsia="Arial Unicode MS" w:hAnsi="Arial Unicode MS" w:cs="Arial Unicode MS"/>
          <w:color w:val="FF0000"/>
          <w:spacing w:val="1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(ex.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papelão,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                           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plásticas,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sacos),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tanto</w:t>
      </w:r>
      <w:r w:rsidRPr="000E3826">
        <w:rPr>
          <w:rFonts w:ascii="Arial Unicode MS" w:eastAsia="Arial Unicode MS" w:hAnsi="Arial Unicode MS" w:cs="Arial Unicode MS"/>
          <w:color w:val="FF0000"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primarias,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secundárias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necessário)</w:t>
      </w:r>
      <w:r w:rsidRPr="000E3826">
        <w:rPr>
          <w:rFonts w:ascii="Arial Unicode MS" w:eastAsia="Arial Unicode MS" w:hAnsi="Arial Unicode MS" w:cs="Arial Unicode MS"/>
          <w:color w:val="FF0000"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terciárias</w:t>
      </w:r>
      <w:r w:rsidR="00A11FC0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necessário).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3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rotulagem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utilizada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(Impresso,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etiqueta,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etc.)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Ttulo31"/>
        <w:numPr>
          <w:ilvl w:val="2"/>
          <w:numId w:val="1"/>
        </w:numPr>
        <w:tabs>
          <w:tab w:val="left" w:pos="2410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fluxo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embalagens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primárias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secundárias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interior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 estabelecimento:</w:t>
      </w:r>
    </w:p>
    <w:p w:rsidR="000E3826" w:rsidRPr="000E3826" w:rsidRDefault="000E3826" w:rsidP="000E3826">
      <w:pPr>
        <w:pStyle w:val="Corpodetexto"/>
        <w:ind w:left="1107" w:right="13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onde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(Prateleiras,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estrados, etc.). Caso não utilize embalagens secundárias descrever como será o fluxo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planta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</w:rPr>
        <w:t xml:space="preserve">           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externas.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Explicar 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 das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 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interno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externo.</w:t>
      </w:r>
    </w:p>
    <w:p w:rsid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spacing w:before="93"/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Fluxo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ingredientes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processamento</w:t>
      </w:r>
    </w:p>
    <w:p w:rsidR="000E3826" w:rsidRPr="000E3826" w:rsidRDefault="000E3826" w:rsidP="000E3826">
      <w:pPr>
        <w:pStyle w:val="Corpodetexto"/>
        <w:ind w:left="1107" w:right="145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ingredientes</w:t>
      </w:r>
      <w:r w:rsidRPr="000E3826">
        <w:rPr>
          <w:rFonts w:ascii="Arial Unicode MS" w:eastAsia="Arial Unicode MS" w:hAnsi="Arial Unicode MS" w:cs="Arial Unicode MS"/>
          <w:color w:val="FF0000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temperos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interior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indústria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</w:rPr>
        <w:t xml:space="preserve">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detalhar como será 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processamento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mesmos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Retirada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resíduos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 destino:</w:t>
      </w:r>
    </w:p>
    <w:p w:rsidR="000E3826" w:rsidRPr="000E3826" w:rsidRDefault="000E3826" w:rsidP="000E3826">
      <w:pPr>
        <w:pStyle w:val="Corpodetexto"/>
        <w:ind w:left="1105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a retirada de resíduos do interior da indústria e quais serão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destinos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dados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aos resíduos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107" w:right="148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Informações sobre banheiros, vestiários e instalações sanitárias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Descrever de forma sucinta estas instalações. Detalhes devem constar em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lastRenderedPageBreak/>
        <w:t>planta e serem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                                       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condizente</w:t>
      </w:r>
      <w:r w:rsidR="00A11FC0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s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 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descrito aqui.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Atentar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legislação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Ministério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Trabalho.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modo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mercadorias: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serão expedidas as mercadorias, se em embalagens secundárias, se em</w:t>
      </w:r>
      <w:r w:rsidR="00A11FC0">
        <w:rPr>
          <w:rFonts w:ascii="Arial Unicode MS" w:eastAsia="Arial Unicode MS" w:hAnsi="Arial Unicode MS" w:cs="Arial Unicode MS"/>
          <w:color w:val="FF000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 plásticas. Descrever também se será por meio de óculo (incluir dimensões 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mesmo)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 plataforma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(incluir altura da plataforma).</w:t>
      </w:r>
    </w:p>
    <w:p w:rsidR="000E3826" w:rsidRPr="000B24C6" w:rsidRDefault="000E3826" w:rsidP="000E3826">
      <w:pPr>
        <w:pStyle w:val="Corpodetexto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A11FC0">
      <w:pPr>
        <w:pStyle w:val="Ttulo31"/>
        <w:numPr>
          <w:ilvl w:val="2"/>
          <w:numId w:val="1"/>
        </w:numPr>
        <w:tabs>
          <w:tab w:val="left" w:pos="2268"/>
        </w:tabs>
        <w:spacing w:before="1" w:line="240" w:lineRule="auto"/>
        <w:ind w:left="1134" w:right="143" w:firstLine="284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Instalações</w:t>
      </w:r>
      <w:r w:rsidRPr="000E3826">
        <w:rPr>
          <w:rFonts w:ascii="Arial Unicode MS" w:eastAsia="Arial Unicode MS" w:hAnsi="Arial Unicode MS" w:cs="Arial Unicode MS"/>
          <w:spacing w:val="1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frigoríficas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(Volume,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armazenamento,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</w:t>
      </w:r>
      <w:r w:rsidRPr="000E3826">
        <w:rPr>
          <w:rFonts w:ascii="Arial Unicode MS" w:eastAsia="Arial Unicode MS" w:hAnsi="Arial Unicode MS" w:cs="Arial Unicode MS"/>
        </w:rPr>
        <w:t>temperatura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altura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pé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direito,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altura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trilhagem,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receber carcaça).</w:t>
      </w:r>
    </w:p>
    <w:p w:rsidR="000E3826" w:rsidRPr="000E3826" w:rsidRDefault="000E3826" w:rsidP="000E3826">
      <w:pPr>
        <w:pStyle w:val="Corpodetexto"/>
        <w:ind w:left="1105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detalhadamente o tipo de câmara fria ou outro equipamento de frio a ser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utilizado, a sua utilização, se é reversível ou não, o volume em m</w:t>
      </w:r>
      <w:r w:rsidRPr="000E3826">
        <w:rPr>
          <w:rFonts w:ascii="Arial Unicode MS" w:eastAsia="Arial Unicode MS" w:hAnsi="Arial Unicode MS" w:cs="Arial Unicode MS"/>
          <w:color w:val="FF0000"/>
          <w:position w:val="8"/>
        </w:rPr>
        <w:t>3</w:t>
      </w:r>
      <w:r w:rsidRPr="000E3826">
        <w:rPr>
          <w:rFonts w:ascii="Arial Unicode MS" w:eastAsia="Arial Unicode MS" w:hAnsi="Arial Unicode MS" w:cs="Arial Unicode MS"/>
          <w:color w:val="FF0000"/>
        </w:rPr>
        <w:t>, a capacidade total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armazenamento, respeitada a questão de espaçamento entre pallets, carcaças ou outras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questões tecnológicas envolvidas, além de temperatura máxima e mínima, velocidade 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gerado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quaisquer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considerações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necessárias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melhor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análise.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Citar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também 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pé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direito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câmara.</w:t>
      </w:r>
    </w:p>
    <w:p w:rsidR="000E3826" w:rsidRPr="000B24C6" w:rsidRDefault="000E3826" w:rsidP="000E3826">
      <w:pPr>
        <w:pStyle w:val="Corpodetexto"/>
        <w:spacing w:before="6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7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matéria-prima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resfriada -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recepção.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matéria-prima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congelada -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recepção.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descongelamento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(carcaças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e/ou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cortes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recebidos).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 cura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descanso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massas.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Túneis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congelamento.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acabados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resfriados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estocagem e/ou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expedição.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spacing w:val="-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acabados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congelados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estocagem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e/ou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expedição.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ossos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 resíduos.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7" w:lineRule="exact"/>
        <w:ind w:left="1441" w:hanging="590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Outras</w:t>
      </w:r>
    </w:p>
    <w:p w:rsidR="000E3826" w:rsidRPr="000B24C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spacing w:line="277" w:lineRule="exact"/>
        <w:ind w:left="2907" w:hanging="1462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Armazenamento</w:t>
      </w:r>
      <w:r w:rsidRPr="000E3826">
        <w:rPr>
          <w:rFonts w:ascii="Arial Unicode MS" w:eastAsia="Arial Unicode MS" w:hAnsi="Arial Unicode MS" w:cs="Arial Unicode MS"/>
          <w:b/>
          <w:i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não</w:t>
      </w:r>
      <w:r w:rsidRPr="000E3826">
        <w:rPr>
          <w:rFonts w:ascii="Arial Unicode MS" w:eastAsia="Arial Unicode MS" w:hAnsi="Arial Unicode MS" w:cs="Arial Unicode MS"/>
          <w:b/>
          <w:i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refrigerados</w:t>
      </w:r>
    </w:p>
    <w:p w:rsidR="000E3826" w:rsidRPr="000E3826" w:rsidRDefault="000E3826" w:rsidP="000E3826">
      <w:pPr>
        <w:pStyle w:val="Ttulo21"/>
        <w:ind w:left="1105" w:right="14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armazenamento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necessitem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resfriamento para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serem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estocados</w:t>
      </w:r>
    </w:p>
    <w:p w:rsidR="000E3826" w:rsidRPr="000B24C6" w:rsidRDefault="000E3826" w:rsidP="000E3826">
      <w:pPr>
        <w:pStyle w:val="Corpodetexto"/>
        <w:spacing w:before="5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  <w:tab w:val="left" w:pos="4308"/>
          <w:tab w:val="left" w:pos="5790"/>
          <w:tab w:val="left" w:pos="6272"/>
          <w:tab w:val="left" w:pos="7804"/>
          <w:tab w:val="left" w:pos="8634"/>
          <w:tab w:val="left" w:pos="10448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Produtos </w:t>
      </w:r>
      <w:r w:rsidRPr="000E3826">
        <w:rPr>
          <w:rFonts w:ascii="Arial Unicode MS" w:eastAsia="Arial Unicode MS" w:hAnsi="Arial Unicode MS" w:cs="Arial Unicode MS"/>
        </w:rPr>
        <w:t>recebidos</w:t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expedidos</w:t>
      </w:r>
      <w:r w:rsidRPr="000E3826">
        <w:rPr>
          <w:rFonts w:ascii="Arial Unicode MS" w:eastAsia="Arial Unicode MS" w:hAnsi="Arial Unicode MS" w:cs="Arial Unicode MS"/>
        </w:rPr>
        <w:tab/>
        <w:t>sem</w:t>
      </w:r>
      <w:r w:rsidRPr="000E3826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manipulação</w:t>
      </w:r>
      <w:r w:rsidRPr="000E3826">
        <w:rPr>
          <w:rFonts w:ascii="Arial Unicode MS" w:eastAsia="Arial Unicode MS" w:hAnsi="Arial Unicode MS" w:cs="Arial Unicode MS"/>
        </w:rPr>
        <w:tab/>
      </w:r>
      <w:r w:rsidRPr="000E3826">
        <w:rPr>
          <w:rFonts w:ascii="Arial Unicode MS" w:eastAsia="Arial Unicode MS" w:hAnsi="Arial Unicode MS" w:cs="Arial Unicode MS"/>
          <w:spacing w:val="-1"/>
        </w:rPr>
        <w:t>no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Pr="000E3826" w:rsidRDefault="000E3826" w:rsidP="000E3826">
      <w:pPr>
        <w:pStyle w:val="Corpodetexto"/>
        <w:tabs>
          <w:tab w:val="left" w:pos="9356"/>
        </w:tabs>
        <w:ind w:left="1107" w:right="14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lastRenderedPageBreak/>
        <w:t>Especificar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recebidos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sem manipulação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 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 será o fluxo desses produtos. Lembrar que centros de distribuição dentro de planta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SISP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sofrem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fiscalização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obedecem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às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regras da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Inspeção.</w:t>
      </w: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Lavatórios de mãos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no interior das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áreas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produção</w:t>
      </w:r>
    </w:p>
    <w:p w:rsid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  <w:color w:val="FF0000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Informar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número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esterilizadores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temperatura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água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irão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trabalhar.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Ttulo31"/>
        <w:numPr>
          <w:ilvl w:val="2"/>
          <w:numId w:val="1"/>
        </w:numPr>
        <w:tabs>
          <w:tab w:val="left" w:pos="2410"/>
        </w:tabs>
        <w:spacing w:before="92"/>
        <w:ind w:left="2268" w:hanging="802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pavimentação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externa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Default="000E3826" w:rsidP="000E3826">
      <w:pPr>
        <w:pStyle w:val="Corpodetexto"/>
        <w:spacing w:line="275" w:lineRule="exact"/>
        <w:ind w:left="1105"/>
        <w:rPr>
          <w:rFonts w:ascii="Arial Unicode MS" w:eastAsia="Arial Unicode MS" w:hAnsi="Arial Unicode MS" w:cs="Arial Unicode MS"/>
          <w:color w:val="FF0000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pavimentação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</w:t>
      </w:r>
    </w:p>
    <w:p w:rsidR="000E3826" w:rsidRPr="000E3826" w:rsidRDefault="000E3826" w:rsidP="000E3826">
      <w:pPr>
        <w:pStyle w:val="Corpodetexto"/>
        <w:spacing w:line="275" w:lineRule="exact"/>
        <w:ind w:left="1105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Ttulo31"/>
        <w:numPr>
          <w:ilvl w:val="2"/>
          <w:numId w:val="1"/>
        </w:numPr>
        <w:tabs>
          <w:tab w:val="left" w:pos="2268"/>
        </w:tabs>
        <w:ind w:left="2410" w:hanging="992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delimitação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área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externa.</w:t>
      </w:r>
    </w:p>
    <w:p w:rsidR="000E3826" w:rsidRPr="000E3826" w:rsidRDefault="000E3826" w:rsidP="000E3826">
      <w:pPr>
        <w:pStyle w:val="Corpodetexto"/>
        <w:ind w:left="1105" w:right="14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o tipo de delimitação da área externa, grades, cercas (altura), muro,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numPr>
          <w:ilvl w:val="2"/>
          <w:numId w:val="1"/>
        </w:numPr>
        <w:tabs>
          <w:tab w:val="left" w:pos="2410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Uniformes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funcionários 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sua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higienização</w:t>
      </w:r>
    </w:p>
    <w:p w:rsidR="000E3826" w:rsidRPr="000E3826" w:rsidRDefault="000E3826" w:rsidP="000E3826">
      <w:pPr>
        <w:pStyle w:val="Corpodetexto"/>
        <w:ind w:left="1107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uniformes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higienização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 para lavagem dos uniformes 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a freqüência de troca 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mesmos.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preferência,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deve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referenciar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legenda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planta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baixa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neste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item.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Ttulo31"/>
        <w:ind w:left="1467" w:firstLine="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b w:val="0"/>
          <w:i w:val="0"/>
        </w:rPr>
        <w:t>XL-</w:t>
      </w:r>
      <w:r w:rsidRPr="000E3826">
        <w:rPr>
          <w:rFonts w:ascii="Arial Unicode MS" w:eastAsia="Arial Unicode MS" w:hAnsi="Arial Unicode MS" w:cs="Arial Unicode MS"/>
          <w:b w:val="0"/>
          <w:i w:val="0"/>
          <w:spacing w:val="1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inspeção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="007929B7">
        <w:rPr>
          <w:rFonts w:ascii="Arial Unicode MS" w:eastAsia="Arial Unicode MS" w:hAnsi="Arial Unicode MS" w:cs="Arial Unicode MS"/>
        </w:rPr>
        <w:t>(caso de abatedouro)</w:t>
      </w:r>
    </w:p>
    <w:p w:rsidR="000E3826" w:rsidRPr="000E3826" w:rsidRDefault="000E3826" w:rsidP="000E3826">
      <w:pPr>
        <w:pStyle w:val="Corpodetexto"/>
        <w:ind w:left="1107" w:right="1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 xml:space="preserve">Deve ser específico para uso do SIM </w:t>
      </w:r>
      <w:r w:rsidR="007929B7">
        <w:rPr>
          <w:rFonts w:ascii="Arial Unicode MS" w:eastAsia="Arial Unicode MS" w:hAnsi="Arial Unicode MS" w:cs="Arial Unicode MS"/>
          <w:color w:val="FF0000"/>
        </w:rPr>
        <w:t>Monteiro Lobato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 ter banheiro privativo. Especificar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móveis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ex.: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cadeira,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armário,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estante,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ventilador,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condicionado,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computador,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impressora,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escritório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(deve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à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disposição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Serviço),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vestimentas</w:t>
      </w:r>
      <w:r w:rsidRPr="000E3826">
        <w:rPr>
          <w:rFonts w:ascii="Arial Unicode MS" w:eastAsia="Arial Unicode MS" w:hAnsi="Arial Unicode MS" w:cs="Arial Unicode MS"/>
          <w:color w:val="FF0000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fiscal,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botas.</w:t>
      </w:r>
      <w:r w:rsidRPr="000E3826">
        <w:rPr>
          <w:rFonts w:ascii="Arial Unicode MS" w:eastAsia="Arial Unicode MS" w:hAnsi="Arial Unicode MS" w:cs="Arial Unicode MS"/>
          <w:color w:val="FF0000"/>
          <w:spacing w:val="2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2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localização,</w:t>
      </w:r>
      <w:r w:rsidRPr="000E3826">
        <w:rPr>
          <w:rFonts w:ascii="Arial Unicode MS" w:eastAsia="Arial Unicode MS" w:hAnsi="Arial Unicode MS" w:cs="Arial Unicode MS"/>
          <w:color w:val="FF0000"/>
          <w:spacing w:val="2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no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corpo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indústria</w:t>
      </w:r>
      <w:r w:rsidRPr="000E3826">
        <w:rPr>
          <w:rFonts w:ascii="Arial Unicode MS" w:eastAsia="Arial Unicode MS" w:hAnsi="Arial Unicode MS" w:cs="Arial Unicode MS"/>
          <w:color w:val="FF0000"/>
          <w:spacing w:val="-65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5"/>
        </w:rPr>
        <w:t xml:space="preserve">              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 área social.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ind w:left="5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AUTENTICAÇÃO</w:t>
      </w:r>
    </w:p>
    <w:tbl>
      <w:tblPr>
        <w:tblStyle w:val="TableNormal"/>
        <w:tblW w:w="100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588"/>
        <w:gridCol w:w="3408"/>
      </w:tblGrid>
      <w:tr w:rsidR="000E3826" w:rsidTr="003D6248">
        <w:trPr>
          <w:trHeight w:val="1283"/>
        </w:trPr>
        <w:tc>
          <w:tcPr>
            <w:tcW w:w="1027" w:type="dxa"/>
          </w:tcPr>
          <w:p w:rsidR="000E3826" w:rsidRDefault="000E3826" w:rsidP="00F54C56">
            <w:pPr>
              <w:pStyle w:val="TableParagraph"/>
              <w:spacing w:line="185" w:lineRule="exact"/>
              <w:ind w:left="31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588" w:type="dxa"/>
          </w:tcPr>
          <w:p w:rsidR="000E3826" w:rsidRDefault="000E3826" w:rsidP="00F54C56">
            <w:pPr>
              <w:pStyle w:val="TableParagraph"/>
              <w:spacing w:before="57"/>
              <w:ind w:left="13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LEGAL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ESTABELECIMENTO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CARIMBO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408" w:type="dxa"/>
          </w:tcPr>
          <w:p w:rsidR="000E3826" w:rsidRDefault="000E3826" w:rsidP="00F54C56">
            <w:pPr>
              <w:pStyle w:val="TableParagraph"/>
              <w:spacing w:before="57"/>
              <w:ind w:left="1245" w:right="354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0E3826" w:rsidRP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EA0BBC" w:rsidRPr="000E3826" w:rsidRDefault="00EA0BBC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EA0BBC" w:rsidRPr="000E3826" w:rsidSect="00876674">
      <w:head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84" w:rsidRDefault="00032C84" w:rsidP="000E3826">
      <w:pPr>
        <w:spacing w:after="0" w:line="240" w:lineRule="auto"/>
      </w:pPr>
      <w:r>
        <w:separator/>
      </w:r>
    </w:p>
  </w:endnote>
  <w:endnote w:type="continuationSeparator" w:id="0">
    <w:p w:rsidR="00032C84" w:rsidRDefault="00032C84" w:rsidP="000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84" w:rsidRDefault="00032C84" w:rsidP="000E3826">
      <w:pPr>
        <w:spacing w:after="0" w:line="240" w:lineRule="auto"/>
      </w:pPr>
      <w:r>
        <w:separator/>
      </w:r>
    </w:p>
  </w:footnote>
  <w:footnote w:type="continuationSeparator" w:id="0">
    <w:p w:rsidR="00032C84" w:rsidRDefault="00032C84" w:rsidP="000E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9B7" w:rsidRPr="00FC7079" w:rsidRDefault="007929B7" w:rsidP="007929B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C7079">
      <w:rPr>
        <w:rFonts w:ascii="Times New Roman" w:hAnsi="Times New Roman" w:cs="Times New Roman"/>
        <w:bCs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30ED42BF" wp14:editId="192654F5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4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62336" behindDoc="1" locked="0" layoutInCell="1" allowOverlap="1" wp14:anchorId="6E95FDFD" wp14:editId="0B3DBB97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rFonts w:ascii="Times New Roman" w:hAnsi="Times New Roman" w:cs="Times New Roman"/>
        <w:b/>
        <w:sz w:val="24"/>
        <w:szCs w:val="24"/>
      </w:rPr>
      <w:t>MUNICÍPIO DE MONTEIRO LOBATO-SP</w:t>
    </w:r>
  </w:p>
  <w:p w:rsidR="007929B7" w:rsidRPr="00FC7079" w:rsidRDefault="007929B7" w:rsidP="007929B7">
    <w:pPr>
      <w:pStyle w:val="Cabealho"/>
      <w:tabs>
        <w:tab w:val="center" w:pos="4678"/>
        <w:tab w:val="right" w:pos="9356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FC7079">
      <w:rPr>
        <w:rFonts w:ascii="Times New Roman" w:hAnsi="Times New Roman" w:cs="Times New Roman"/>
        <w:sz w:val="24"/>
        <w:szCs w:val="24"/>
      </w:rPr>
      <w:t>SECRETARIA DE MEIO AMBIENTE E AGRICULTURA</w:t>
    </w:r>
  </w:p>
  <w:p w:rsidR="007929B7" w:rsidRPr="00FC7079" w:rsidRDefault="007929B7" w:rsidP="007929B7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C7079">
      <w:rPr>
        <w:rFonts w:ascii="Times New Roman" w:hAnsi="Times New Roman" w:cs="Times New Roman"/>
        <w:bCs/>
        <w:sz w:val="24"/>
        <w:szCs w:val="24"/>
      </w:rPr>
      <w:t>SERVIÇO DE INSPEÇÃO MUNICIPAL DE MONTEIRO LOBATO</w:t>
    </w:r>
  </w:p>
  <w:p w:rsidR="000E3826" w:rsidRPr="007929B7" w:rsidRDefault="000E3826">
    <w:pPr>
      <w:pStyle w:val="Corpodetexto"/>
      <w:spacing w:line="14" w:lineRule="auto"/>
      <w:rPr>
        <w:sz w:val="20"/>
        <w:lang w:val="pt-BR"/>
      </w:rPr>
    </w:pP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0B24C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48" w:rsidRPr="00FC7079" w:rsidRDefault="003D6248" w:rsidP="003D6248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1F81C561" wp14:editId="507DE1DE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1" name="Picture 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5408" behindDoc="1" locked="0" layoutInCell="1" allowOverlap="1" wp14:anchorId="084EF45E" wp14:editId="58017125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3D6248" w:rsidRPr="00FC7079" w:rsidRDefault="003D6248" w:rsidP="003D6248">
    <w:pPr>
      <w:pStyle w:val="Cabealho"/>
      <w:tabs>
        <w:tab w:val="center" w:pos="467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 w:rsidRPr="00FC7079">
      <w:rPr>
        <w:sz w:val="24"/>
        <w:szCs w:val="24"/>
      </w:rPr>
      <w:t>SECRETARIA DE MEIO AMBIENTE E AGRICULTURA</w:t>
    </w:r>
  </w:p>
  <w:p w:rsidR="003D6248" w:rsidRPr="00FC7079" w:rsidRDefault="003D6248" w:rsidP="003D6248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3D6248" w:rsidRDefault="003D6248" w:rsidP="003D6248">
    <w:pPr>
      <w:pStyle w:val="Cabealho"/>
      <w:ind w:left="-426"/>
    </w:pPr>
  </w:p>
  <w:p w:rsidR="00377C3E" w:rsidRPr="003D6248" w:rsidRDefault="00032C84" w:rsidP="003D6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790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CEA209B"/>
    <w:multiLevelType w:val="hybridMultilevel"/>
    <w:tmpl w:val="46241E68"/>
    <w:lvl w:ilvl="0" w:tplc="DB284C30">
      <w:start w:val="1"/>
      <w:numFmt w:val="lowerLetter"/>
      <w:lvlText w:val="%1)"/>
      <w:lvlJc w:val="left"/>
      <w:pPr>
        <w:ind w:left="1390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5566A70">
      <w:start w:val="1"/>
      <w:numFmt w:val="decimal"/>
      <w:lvlText w:val="%2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2" w:tplc="E7763880">
      <w:start w:val="1"/>
      <w:numFmt w:val="lowerLetter"/>
      <w:lvlText w:val="%3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E17C155C">
      <w:numFmt w:val="bullet"/>
      <w:lvlText w:val="•"/>
      <w:lvlJc w:val="left"/>
      <w:pPr>
        <w:ind w:left="3355" w:hanging="281"/>
      </w:pPr>
      <w:rPr>
        <w:rFonts w:hint="default"/>
        <w:lang w:val="pt-PT" w:eastAsia="en-US" w:bidi="ar-SA"/>
      </w:rPr>
    </w:lvl>
    <w:lvl w:ilvl="4" w:tplc="EE2EE732">
      <w:numFmt w:val="bullet"/>
      <w:lvlText w:val="•"/>
      <w:lvlJc w:val="left"/>
      <w:pPr>
        <w:ind w:left="4431" w:hanging="281"/>
      </w:pPr>
      <w:rPr>
        <w:rFonts w:hint="default"/>
        <w:lang w:val="pt-PT" w:eastAsia="en-US" w:bidi="ar-SA"/>
      </w:rPr>
    </w:lvl>
    <w:lvl w:ilvl="5" w:tplc="27869018">
      <w:numFmt w:val="bullet"/>
      <w:lvlText w:val="•"/>
      <w:lvlJc w:val="left"/>
      <w:pPr>
        <w:ind w:left="5507" w:hanging="281"/>
      </w:pPr>
      <w:rPr>
        <w:rFonts w:hint="default"/>
        <w:lang w:val="pt-PT" w:eastAsia="en-US" w:bidi="ar-SA"/>
      </w:rPr>
    </w:lvl>
    <w:lvl w:ilvl="6" w:tplc="66B00B22">
      <w:numFmt w:val="bullet"/>
      <w:lvlText w:val="•"/>
      <w:lvlJc w:val="left"/>
      <w:pPr>
        <w:ind w:left="6583" w:hanging="281"/>
      </w:pPr>
      <w:rPr>
        <w:rFonts w:hint="default"/>
        <w:lang w:val="pt-PT" w:eastAsia="en-US" w:bidi="ar-SA"/>
      </w:rPr>
    </w:lvl>
    <w:lvl w:ilvl="7" w:tplc="993AC30E">
      <w:numFmt w:val="bullet"/>
      <w:lvlText w:val="•"/>
      <w:lvlJc w:val="left"/>
      <w:pPr>
        <w:ind w:left="7659" w:hanging="281"/>
      </w:pPr>
      <w:rPr>
        <w:rFonts w:hint="default"/>
        <w:lang w:val="pt-PT" w:eastAsia="en-US" w:bidi="ar-SA"/>
      </w:rPr>
    </w:lvl>
    <w:lvl w:ilvl="8" w:tplc="968C05A2">
      <w:numFmt w:val="bullet"/>
      <w:lvlText w:val="•"/>
      <w:lvlJc w:val="left"/>
      <w:pPr>
        <w:ind w:left="873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0652015"/>
    <w:multiLevelType w:val="hybridMultilevel"/>
    <w:tmpl w:val="6B82BF4A"/>
    <w:lvl w:ilvl="0" w:tplc="32EC1108">
      <w:start w:val="1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C0F2B86C">
      <w:numFmt w:val="none"/>
      <w:lvlText w:val=""/>
      <w:lvlJc w:val="left"/>
      <w:pPr>
        <w:tabs>
          <w:tab w:val="num" w:pos="360"/>
        </w:tabs>
      </w:pPr>
    </w:lvl>
    <w:lvl w:ilvl="2" w:tplc="86225C0A">
      <w:numFmt w:val="bullet"/>
      <w:lvlText w:val="•"/>
      <w:lvlJc w:val="left"/>
      <w:pPr>
        <w:ind w:left="1920" w:hanging="401"/>
      </w:pPr>
      <w:rPr>
        <w:rFonts w:hint="default"/>
        <w:lang w:val="pt-PT" w:eastAsia="en-US" w:bidi="ar-SA"/>
      </w:rPr>
    </w:lvl>
    <w:lvl w:ilvl="3" w:tplc="52B2D98A">
      <w:numFmt w:val="bullet"/>
      <w:lvlText w:val="•"/>
      <w:lvlJc w:val="left"/>
      <w:pPr>
        <w:ind w:left="3040" w:hanging="401"/>
      </w:pPr>
      <w:rPr>
        <w:rFonts w:hint="default"/>
        <w:lang w:val="pt-PT" w:eastAsia="en-US" w:bidi="ar-SA"/>
      </w:rPr>
    </w:lvl>
    <w:lvl w:ilvl="4" w:tplc="2F9A8E98">
      <w:numFmt w:val="bullet"/>
      <w:lvlText w:val="•"/>
      <w:lvlJc w:val="left"/>
      <w:pPr>
        <w:ind w:left="4161" w:hanging="401"/>
      </w:pPr>
      <w:rPr>
        <w:rFonts w:hint="default"/>
        <w:lang w:val="pt-PT" w:eastAsia="en-US" w:bidi="ar-SA"/>
      </w:rPr>
    </w:lvl>
    <w:lvl w:ilvl="5" w:tplc="020E4B20">
      <w:numFmt w:val="bullet"/>
      <w:lvlText w:val="•"/>
      <w:lvlJc w:val="left"/>
      <w:pPr>
        <w:ind w:left="5282" w:hanging="401"/>
      </w:pPr>
      <w:rPr>
        <w:rFonts w:hint="default"/>
        <w:lang w:val="pt-PT" w:eastAsia="en-US" w:bidi="ar-SA"/>
      </w:rPr>
    </w:lvl>
    <w:lvl w:ilvl="6" w:tplc="66D8F754">
      <w:numFmt w:val="bullet"/>
      <w:lvlText w:val="•"/>
      <w:lvlJc w:val="left"/>
      <w:pPr>
        <w:ind w:left="6403" w:hanging="401"/>
      </w:pPr>
      <w:rPr>
        <w:rFonts w:hint="default"/>
        <w:lang w:val="pt-PT" w:eastAsia="en-US" w:bidi="ar-SA"/>
      </w:rPr>
    </w:lvl>
    <w:lvl w:ilvl="7" w:tplc="D3F03E8E">
      <w:numFmt w:val="bullet"/>
      <w:lvlText w:val="•"/>
      <w:lvlJc w:val="left"/>
      <w:pPr>
        <w:ind w:left="7524" w:hanging="401"/>
      </w:pPr>
      <w:rPr>
        <w:rFonts w:hint="default"/>
        <w:lang w:val="pt-PT" w:eastAsia="en-US" w:bidi="ar-SA"/>
      </w:rPr>
    </w:lvl>
    <w:lvl w:ilvl="8" w:tplc="5CCED6D6">
      <w:numFmt w:val="bullet"/>
      <w:lvlText w:val="•"/>
      <w:lvlJc w:val="left"/>
      <w:pPr>
        <w:ind w:left="8644" w:hanging="401"/>
      </w:pPr>
      <w:rPr>
        <w:rFonts w:hint="default"/>
        <w:lang w:val="pt-PT" w:eastAsia="en-US" w:bidi="ar-SA"/>
      </w:rPr>
    </w:lvl>
  </w:abstractNum>
  <w:abstractNum w:abstractNumId="3" w15:restartNumberingAfterBreak="0">
    <w:nsid w:val="15312D41"/>
    <w:multiLevelType w:val="hybridMultilevel"/>
    <w:tmpl w:val="6F78DE50"/>
    <w:lvl w:ilvl="0" w:tplc="270A2B0C">
      <w:start w:val="7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E25098D6">
      <w:numFmt w:val="none"/>
      <w:lvlText w:val=""/>
      <w:lvlJc w:val="left"/>
      <w:pPr>
        <w:tabs>
          <w:tab w:val="num" w:pos="360"/>
        </w:tabs>
      </w:pPr>
    </w:lvl>
    <w:lvl w:ilvl="2" w:tplc="F6A0EA50">
      <w:numFmt w:val="bullet"/>
      <w:lvlText w:val="•"/>
      <w:lvlJc w:val="left"/>
      <w:pPr>
        <w:ind w:left="1991" w:hanging="403"/>
      </w:pPr>
      <w:rPr>
        <w:rFonts w:hint="default"/>
        <w:lang w:val="pt-PT" w:eastAsia="en-US" w:bidi="ar-SA"/>
      </w:rPr>
    </w:lvl>
    <w:lvl w:ilvl="3" w:tplc="95B4C446">
      <w:numFmt w:val="bullet"/>
      <w:lvlText w:val="•"/>
      <w:lvlJc w:val="left"/>
      <w:pPr>
        <w:ind w:left="3103" w:hanging="403"/>
      </w:pPr>
      <w:rPr>
        <w:rFonts w:hint="default"/>
        <w:lang w:val="pt-PT" w:eastAsia="en-US" w:bidi="ar-SA"/>
      </w:rPr>
    </w:lvl>
    <w:lvl w:ilvl="4" w:tplc="51BC1A0E">
      <w:numFmt w:val="bullet"/>
      <w:lvlText w:val="•"/>
      <w:lvlJc w:val="left"/>
      <w:pPr>
        <w:ind w:left="4215" w:hanging="403"/>
      </w:pPr>
      <w:rPr>
        <w:rFonts w:hint="default"/>
        <w:lang w:val="pt-PT" w:eastAsia="en-US" w:bidi="ar-SA"/>
      </w:rPr>
    </w:lvl>
    <w:lvl w:ilvl="5" w:tplc="DE3061DC">
      <w:numFmt w:val="bullet"/>
      <w:lvlText w:val="•"/>
      <w:lvlJc w:val="left"/>
      <w:pPr>
        <w:ind w:left="5327" w:hanging="403"/>
      </w:pPr>
      <w:rPr>
        <w:rFonts w:hint="default"/>
        <w:lang w:val="pt-PT" w:eastAsia="en-US" w:bidi="ar-SA"/>
      </w:rPr>
    </w:lvl>
    <w:lvl w:ilvl="6" w:tplc="C6CC202A">
      <w:numFmt w:val="bullet"/>
      <w:lvlText w:val="•"/>
      <w:lvlJc w:val="left"/>
      <w:pPr>
        <w:ind w:left="6439" w:hanging="403"/>
      </w:pPr>
      <w:rPr>
        <w:rFonts w:hint="default"/>
        <w:lang w:val="pt-PT" w:eastAsia="en-US" w:bidi="ar-SA"/>
      </w:rPr>
    </w:lvl>
    <w:lvl w:ilvl="7" w:tplc="6B3076C2">
      <w:numFmt w:val="bullet"/>
      <w:lvlText w:val="•"/>
      <w:lvlJc w:val="left"/>
      <w:pPr>
        <w:ind w:left="7550" w:hanging="403"/>
      </w:pPr>
      <w:rPr>
        <w:rFonts w:hint="default"/>
        <w:lang w:val="pt-PT" w:eastAsia="en-US" w:bidi="ar-SA"/>
      </w:rPr>
    </w:lvl>
    <w:lvl w:ilvl="8" w:tplc="56521008">
      <w:numFmt w:val="bullet"/>
      <w:lvlText w:val="•"/>
      <w:lvlJc w:val="left"/>
      <w:pPr>
        <w:ind w:left="8662" w:hanging="403"/>
      </w:pPr>
      <w:rPr>
        <w:rFonts w:hint="default"/>
        <w:lang w:val="pt-PT" w:eastAsia="en-US" w:bidi="ar-SA"/>
      </w:rPr>
    </w:lvl>
  </w:abstractNum>
  <w:abstractNum w:abstractNumId="4" w15:restartNumberingAfterBreak="0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5" w15:restartNumberingAfterBreak="0">
    <w:nsid w:val="1C23102C"/>
    <w:multiLevelType w:val="hybridMultilevel"/>
    <w:tmpl w:val="26D65512"/>
    <w:lvl w:ilvl="0" w:tplc="15AEF784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224E83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89A38DC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B2087CBA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6130059C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B1966DA4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8A127192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3BC9838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39D64478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1CEB25ED"/>
    <w:multiLevelType w:val="hybridMultilevel"/>
    <w:tmpl w:val="0F6AB03E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B6346A38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b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200E616F"/>
    <w:multiLevelType w:val="hybridMultilevel"/>
    <w:tmpl w:val="50B49FDC"/>
    <w:lvl w:ilvl="0" w:tplc="45CE3D36">
      <w:start w:val="1"/>
      <w:numFmt w:val="lowerLetter"/>
      <w:lvlText w:val="%1)"/>
      <w:lvlJc w:val="left"/>
      <w:pPr>
        <w:ind w:left="608" w:hanging="54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0984092">
      <w:numFmt w:val="bullet"/>
      <w:lvlText w:val="•"/>
      <w:lvlJc w:val="left"/>
      <w:pPr>
        <w:ind w:left="1628" w:hanging="540"/>
      </w:pPr>
      <w:rPr>
        <w:rFonts w:hint="default"/>
        <w:lang w:val="pt-PT" w:eastAsia="en-US" w:bidi="ar-SA"/>
      </w:rPr>
    </w:lvl>
    <w:lvl w:ilvl="2" w:tplc="927C1306">
      <w:numFmt w:val="bullet"/>
      <w:lvlText w:val="•"/>
      <w:lvlJc w:val="left"/>
      <w:pPr>
        <w:ind w:left="2657" w:hanging="540"/>
      </w:pPr>
      <w:rPr>
        <w:rFonts w:hint="default"/>
        <w:lang w:val="pt-PT" w:eastAsia="en-US" w:bidi="ar-SA"/>
      </w:rPr>
    </w:lvl>
    <w:lvl w:ilvl="3" w:tplc="24B0F518">
      <w:numFmt w:val="bullet"/>
      <w:lvlText w:val="•"/>
      <w:lvlJc w:val="left"/>
      <w:pPr>
        <w:ind w:left="3685" w:hanging="540"/>
      </w:pPr>
      <w:rPr>
        <w:rFonts w:hint="default"/>
        <w:lang w:val="pt-PT" w:eastAsia="en-US" w:bidi="ar-SA"/>
      </w:rPr>
    </w:lvl>
    <w:lvl w:ilvl="4" w:tplc="2B606B16">
      <w:numFmt w:val="bullet"/>
      <w:lvlText w:val="•"/>
      <w:lvlJc w:val="left"/>
      <w:pPr>
        <w:ind w:left="4714" w:hanging="540"/>
      </w:pPr>
      <w:rPr>
        <w:rFonts w:hint="default"/>
        <w:lang w:val="pt-PT" w:eastAsia="en-US" w:bidi="ar-SA"/>
      </w:rPr>
    </w:lvl>
    <w:lvl w:ilvl="5" w:tplc="A60EF194">
      <w:numFmt w:val="bullet"/>
      <w:lvlText w:val="•"/>
      <w:lvlJc w:val="left"/>
      <w:pPr>
        <w:ind w:left="5743" w:hanging="540"/>
      </w:pPr>
      <w:rPr>
        <w:rFonts w:hint="default"/>
        <w:lang w:val="pt-PT" w:eastAsia="en-US" w:bidi="ar-SA"/>
      </w:rPr>
    </w:lvl>
    <w:lvl w:ilvl="6" w:tplc="624ED58E">
      <w:numFmt w:val="bullet"/>
      <w:lvlText w:val="•"/>
      <w:lvlJc w:val="left"/>
      <w:pPr>
        <w:ind w:left="6771" w:hanging="540"/>
      </w:pPr>
      <w:rPr>
        <w:rFonts w:hint="default"/>
        <w:lang w:val="pt-PT" w:eastAsia="en-US" w:bidi="ar-SA"/>
      </w:rPr>
    </w:lvl>
    <w:lvl w:ilvl="7" w:tplc="34B0C3A0">
      <w:numFmt w:val="bullet"/>
      <w:lvlText w:val="•"/>
      <w:lvlJc w:val="left"/>
      <w:pPr>
        <w:ind w:left="7800" w:hanging="540"/>
      </w:pPr>
      <w:rPr>
        <w:rFonts w:hint="default"/>
        <w:lang w:val="pt-PT" w:eastAsia="en-US" w:bidi="ar-SA"/>
      </w:rPr>
    </w:lvl>
    <w:lvl w:ilvl="8" w:tplc="46A460D4">
      <w:numFmt w:val="bullet"/>
      <w:lvlText w:val="•"/>
      <w:lvlJc w:val="left"/>
      <w:pPr>
        <w:ind w:left="8829" w:hanging="540"/>
      </w:pPr>
      <w:rPr>
        <w:rFonts w:hint="default"/>
        <w:lang w:val="pt-PT" w:eastAsia="en-US" w:bidi="ar-SA"/>
      </w:rPr>
    </w:lvl>
  </w:abstractNum>
  <w:abstractNum w:abstractNumId="8" w15:restartNumberingAfterBreak="0">
    <w:nsid w:val="27E002C9"/>
    <w:multiLevelType w:val="hybridMultilevel"/>
    <w:tmpl w:val="EC983092"/>
    <w:lvl w:ilvl="0" w:tplc="C9566AC8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9CCF774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D412426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A1223BA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5508616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5C1654A0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1256AF7C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97B0E3D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D114AB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2D997F54"/>
    <w:multiLevelType w:val="hybridMultilevel"/>
    <w:tmpl w:val="04DCDE16"/>
    <w:lvl w:ilvl="0" w:tplc="861EB338">
      <w:start w:val="11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B2EAF6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7F1E2828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FE105920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A12A3FA0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54CB70E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2B14E546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2C88E52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7916A124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0" w15:restartNumberingAfterBreak="0">
    <w:nsid w:val="30F430B8"/>
    <w:multiLevelType w:val="hybridMultilevel"/>
    <w:tmpl w:val="6F4A0B8A"/>
    <w:lvl w:ilvl="0" w:tplc="F4B68542">
      <w:start w:val="1"/>
      <w:numFmt w:val="decimal"/>
      <w:lvlText w:val="%1"/>
      <w:lvlJc w:val="left"/>
      <w:pPr>
        <w:ind w:left="1848" w:hanging="576"/>
      </w:pPr>
      <w:rPr>
        <w:rFonts w:hint="default"/>
        <w:lang w:val="pt-PT" w:eastAsia="en-US" w:bidi="ar-SA"/>
      </w:rPr>
    </w:lvl>
    <w:lvl w:ilvl="1" w:tplc="CDE8F728">
      <w:numFmt w:val="none"/>
      <w:lvlText w:val=""/>
      <w:lvlJc w:val="left"/>
      <w:pPr>
        <w:tabs>
          <w:tab w:val="num" w:pos="360"/>
        </w:tabs>
      </w:pPr>
    </w:lvl>
    <w:lvl w:ilvl="2" w:tplc="53F44384">
      <w:numFmt w:val="bullet"/>
      <w:lvlText w:val="•"/>
      <w:lvlJc w:val="left"/>
      <w:pPr>
        <w:ind w:left="3649" w:hanging="576"/>
      </w:pPr>
      <w:rPr>
        <w:rFonts w:hint="default"/>
        <w:lang w:val="pt-PT" w:eastAsia="en-US" w:bidi="ar-SA"/>
      </w:rPr>
    </w:lvl>
    <w:lvl w:ilvl="3" w:tplc="75DE427C">
      <w:numFmt w:val="bullet"/>
      <w:lvlText w:val="•"/>
      <w:lvlJc w:val="left"/>
      <w:pPr>
        <w:ind w:left="4553" w:hanging="576"/>
      </w:pPr>
      <w:rPr>
        <w:rFonts w:hint="default"/>
        <w:lang w:val="pt-PT" w:eastAsia="en-US" w:bidi="ar-SA"/>
      </w:rPr>
    </w:lvl>
    <w:lvl w:ilvl="4" w:tplc="227433A0">
      <w:numFmt w:val="bullet"/>
      <w:lvlText w:val="•"/>
      <w:lvlJc w:val="left"/>
      <w:pPr>
        <w:ind w:left="5458" w:hanging="576"/>
      </w:pPr>
      <w:rPr>
        <w:rFonts w:hint="default"/>
        <w:lang w:val="pt-PT" w:eastAsia="en-US" w:bidi="ar-SA"/>
      </w:rPr>
    </w:lvl>
    <w:lvl w:ilvl="5" w:tplc="ED4C3C28">
      <w:numFmt w:val="bullet"/>
      <w:lvlText w:val="•"/>
      <w:lvlJc w:val="left"/>
      <w:pPr>
        <w:ind w:left="6363" w:hanging="576"/>
      </w:pPr>
      <w:rPr>
        <w:rFonts w:hint="default"/>
        <w:lang w:val="pt-PT" w:eastAsia="en-US" w:bidi="ar-SA"/>
      </w:rPr>
    </w:lvl>
    <w:lvl w:ilvl="6" w:tplc="3CA621E2">
      <w:numFmt w:val="bullet"/>
      <w:lvlText w:val="•"/>
      <w:lvlJc w:val="left"/>
      <w:pPr>
        <w:ind w:left="7267" w:hanging="576"/>
      </w:pPr>
      <w:rPr>
        <w:rFonts w:hint="default"/>
        <w:lang w:val="pt-PT" w:eastAsia="en-US" w:bidi="ar-SA"/>
      </w:rPr>
    </w:lvl>
    <w:lvl w:ilvl="7" w:tplc="3E606C6E">
      <w:numFmt w:val="bullet"/>
      <w:lvlText w:val="•"/>
      <w:lvlJc w:val="left"/>
      <w:pPr>
        <w:ind w:left="8172" w:hanging="576"/>
      </w:pPr>
      <w:rPr>
        <w:rFonts w:hint="default"/>
        <w:lang w:val="pt-PT" w:eastAsia="en-US" w:bidi="ar-SA"/>
      </w:rPr>
    </w:lvl>
    <w:lvl w:ilvl="8" w:tplc="5AA83D98">
      <w:numFmt w:val="bullet"/>
      <w:lvlText w:val="•"/>
      <w:lvlJc w:val="left"/>
      <w:pPr>
        <w:ind w:left="9077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3B00219C"/>
    <w:multiLevelType w:val="hybridMultilevel"/>
    <w:tmpl w:val="1200055A"/>
    <w:lvl w:ilvl="0" w:tplc="CD409224">
      <w:start w:val="1"/>
      <w:numFmt w:val="decimal"/>
      <w:lvlText w:val="%1."/>
      <w:lvlJc w:val="left"/>
      <w:pPr>
        <w:ind w:left="1107" w:hanging="44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EFF88AA0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9A8ECF5C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8E467A42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C66C9A1E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FC34F0FC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BC0EF5B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83EC7EE0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B616F9AA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E7A7E0C"/>
    <w:multiLevelType w:val="hybridMultilevel"/>
    <w:tmpl w:val="B66A8BB2"/>
    <w:lvl w:ilvl="0" w:tplc="AED6CF78">
      <w:start w:val="6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486CD3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265E27FA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29E21B5E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3274DA46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7EC5F02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49640C44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E32A6F6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0ABAD282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3" w15:restartNumberingAfterBreak="0">
    <w:nsid w:val="42D946B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43FD0A95"/>
    <w:multiLevelType w:val="hybridMultilevel"/>
    <w:tmpl w:val="7158C610"/>
    <w:lvl w:ilvl="0" w:tplc="017415E2">
      <w:start w:val="1"/>
      <w:numFmt w:val="lowerLetter"/>
      <w:lvlText w:val="%1)"/>
      <w:lvlJc w:val="left"/>
      <w:pPr>
        <w:ind w:left="2007" w:hanging="90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2821058">
      <w:numFmt w:val="bullet"/>
      <w:lvlText w:val="•"/>
      <w:lvlJc w:val="left"/>
      <w:pPr>
        <w:ind w:left="2888" w:hanging="900"/>
      </w:pPr>
      <w:rPr>
        <w:rFonts w:hint="default"/>
        <w:lang w:val="pt-PT" w:eastAsia="en-US" w:bidi="ar-SA"/>
      </w:rPr>
    </w:lvl>
    <w:lvl w:ilvl="2" w:tplc="4A6A34EE">
      <w:numFmt w:val="bullet"/>
      <w:lvlText w:val="•"/>
      <w:lvlJc w:val="left"/>
      <w:pPr>
        <w:ind w:left="3777" w:hanging="900"/>
      </w:pPr>
      <w:rPr>
        <w:rFonts w:hint="default"/>
        <w:lang w:val="pt-PT" w:eastAsia="en-US" w:bidi="ar-SA"/>
      </w:rPr>
    </w:lvl>
    <w:lvl w:ilvl="3" w:tplc="15D00ABA">
      <w:numFmt w:val="bullet"/>
      <w:lvlText w:val="•"/>
      <w:lvlJc w:val="left"/>
      <w:pPr>
        <w:ind w:left="4665" w:hanging="900"/>
      </w:pPr>
      <w:rPr>
        <w:rFonts w:hint="default"/>
        <w:lang w:val="pt-PT" w:eastAsia="en-US" w:bidi="ar-SA"/>
      </w:rPr>
    </w:lvl>
    <w:lvl w:ilvl="4" w:tplc="BDD29A4E">
      <w:numFmt w:val="bullet"/>
      <w:lvlText w:val="•"/>
      <w:lvlJc w:val="left"/>
      <w:pPr>
        <w:ind w:left="5554" w:hanging="900"/>
      </w:pPr>
      <w:rPr>
        <w:rFonts w:hint="default"/>
        <w:lang w:val="pt-PT" w:eastAsia="en-US" w:bidi="ar-SA"/>
      </w:rPr>
    </w:lvl>
    <w:lvl w:ilvl="5" w:tplc="4B72EA76">
      <w:numFmt w:val="bullet"/>
      <w:lvlText w:val="•"/>
      <w:lvlJc w:val="left"/>
      <w:pPr>
        <w:ind w:left="6443" w:hanging="900"/>
      </w:pPr>
      <w:rPr>
        <w:rFonts w:hint="default"/>
        <w:lang w:val="pt-PT" w:eastAsia="en-US" w:bidi="ar-SA"/>
      </w:rPr>
    </w:lvl>
    <w:lvl w:ilvl="6" w:tplc="5FFA81CA">
      <w:numFmt w:val="bullet"/>
      <w:lvlText w:val="•"/>
      <w:lvlJc w:val="left"/>
      <w:pPr>
        <w:ind w:left="7331" w:hanging="900"/>
      </w:pPr>
      <w:rPr>
        <w:rFonts w:hint="default"/>
        <w:lang w:val="pt-PT" w:eastAsia="en-US" w:bidi="ar-SA"/>
      </w:rPr>
    </w:lvl>
    <w:lvl w:ilvl="7" w:tplc="AB567542">
      <w:numFmt w:val="bullet"/>
      <w:lvlText w:val="•"/>
      <w:lvlJc w:val="left"/>
      <w:pPr>
        <w:ind w:left="8220" w:hanging="900"/>
      </w:pPr>
      <w:rPr>
        <w:rFonts w:hint="default"/>
        <w:lang w:val="pt-PT" w:eastAsia="en-US" w:bidi="ar-SA"/>
      </w:rPr>
    </w:lvl>
    <w:lvl w:ilvl="8" w:tplc="095661F4">
      <w:numFmt w:val="bullet"/>
      <w:lvlText w:val="•"/>
      <w:lvlJc w:val="left"/>
      <w:pPr>
        <w:ind w:left="9109" w:hanging="900"/>
      </w:pPr>
      <w:rPr>
        <w:rFonts w:hint="default"/>
        <w:lang w:val="pt-PT" w:eastAsia="en-US" w:bidi="ar-SA"/>
      </w:rPr>
    </w:lvl>
  </w:abstractNum>
  <w:abstractNum w:abstractNumId="15" w15:restartNumberingAfterBreak="0">
    <w:nsid w:val="4BEF5A69"/>
    <w:multiLevelType w:val="hybridMultilevel"/>
    <w:tmpl w:val="83525EA6"/>
    <w:lvl w:ilvl="0" w:tplc="7E7A998A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8F40EC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B16ADF0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7B5E2872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1CCE5A5A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7FF4507A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AA946A3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65411AE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B0BA3D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527F1A3B"/>
    <w:multiLevelType w:val="hybridMultilevel"/>
    <w:tmpl w:val="15C47DE6"/>
    <w:lvl w:ilvl="0" w:tplc="442CC0D2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BEC8EBA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13BA4B7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4ED6DFD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7D2BE30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A94690AE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CEFE9EA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0BBED7A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1EA86E64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554A4372"/>
    <w:multiLevelType w:val="hybridMultilevel"/>
    <w:tmpl w:val="78500CDC"/>
    <w:lvl w:ilvl="0" w:tplc="B4EA0B42">
      <w:start w:val="10"/>
      <w:numFmt w:val="decimal"/>
      <w:lvlText w:val="%1"/>
      <w:lvlJc w:val="left"/>
      <w:pPr>
        <w:ind w:left="1844" w:hanging="336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5B1A54FC">
      <w:numFmt w:val="bullet"/>
      <w:lvlText w:val="•"/>
      <w:lvlJc w:val="left"/>
      <w:pPr>
        <w:ind w:left="2744" w:hanging="336"/>
      </w:pPr>
      <w:rPr>
        <w:rFonts w:hint="default"/>
        <w:lang w:val="pt-PT" w:eastAsia="en-US" w:bidi="ar-SA"/>
      </w:rPr>
    </w:lvl>
    <w:lvl w:ilvl="2" w:tplc="D59E9350">
      <w:numFmt w:val="bullet"/>
      <w:lvlText w:val="•"/>
      <w:lvlJc w:val="left"/>
      <w:pPr>
        <w:ind w:left="3649" w:hanging="336"/>
      </w:pPr>
      <w:rPr>
        <w:rFonts w:hint="default"/>
        <w:lang w:val="pt-PT" w:eastAsia="en-US" w:bidi="ar-SA"/>
      </w:rPr>
    </w:lvl>
    <w:lvl w:ilvl="3" w:tplc="D4486176">
      <w:numFmt w:val="bullet"/>
      <w:lvlText w:val="•"/>
      <w:lvlJc w:val="left"/>
      <w:pPr>
        <w:ind w:left="4553" w:hanging="336"/>
      </w:pPr>
      <w:rPr>
        <w:rFonts w:hint="default"/>
        <w:lang w:val="pt-PT" w:eastAsia="en-US" w:bidi="ar-SA"/>
      </w:rPr>
    </w:lvl>
    <w:lvl w:ilvl="4" w:tplc="755CA5F0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5" w:tplc="91248A5A">
      <w:numFmt w:val="bullet"/>
      <w:lvlText w:val="•"/>
      <w:lvlJc w:val="left"/>
      <w:pPr>
        <w:ind w:left="6363" w:hanging="336"/>
      </w:pPr>
      <w:rPr>
        <w:rFonts w:hint="default"/>
        <w:lang w:val="pt-PT" w:eastAsia="en-US" w:bidi="ar-SA"/>
      </w:rPr>
    </w:lvl>
    <w:lvl w:ilvl="6" w:tplc="22D2591E">
      <w:numFmt w:val="bullet"/>
      <w:lvlText w:val="•"/>
      <w:lvlJc w:val="left"/>
      <w:pPr>
        <w:ind w:left="7267" w:hanging="336"/>
      </w:pPr>
      <w:rPr>
        <w:rFonts w:hint="default"/>
        <w:lang w:val="pt-PT" w:eastAsia="en-US" w:bidi="ar-SA"/>
      </w:rPr>
    </w:lvl>
    <w:lvl w:ilvl="7" w:tplc="45F65896">
      <w:numFmt w:val="bullet"/>
      <w:lvlText w:val="•"/>
      <w:lvlJc w:val="left"/>
      <w:pPr>
        <w:ind w:left="8172" w:hanging="336"/>
      </w:pPr>
      <w:rPr>
        <w:rFonts w:hint="default"/>
        <w:lang w:val="pt-PT" w:eastAsia="en-US" w:bidi="ar-SA"/>
      </w:rPr>
    </w:lvl>
    <w:lvl w:ilvl="8" w:tplc="DC7AC6EE">
      <w:numFmt w:val="bullet"/>
      <w:lvlText w:val="•"/>
      <w:lvlJc w:val="left"/>
      <w:pPr>
        <w:ind w:left="9077" w:hanging="336"/>
      </w:pPr>
      <w:rPr>
        <w:rFonts w:hint="default"/>
        <w:lang w:val="pt-PT" w:eastAsia="en-US" w:bidi="ar-SA"/>
      </w:rPr>
    </w:lvl>
  </w:abstractNum>
  <w:abstractNum w:abstractNumId="18" w15:restartNumberingAfterBreak="0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20" w15:restartNumberingAfterBreak="0">
    <w:nsid w:val="5CDA646D"/>
    <w:multiLevelType w:val="hybridMultilevel"/>
    <w:tmpl w:val="CF0EC7D2"/>
    <w:lvl w:ilvl="0" w:tplc="59FEB98E">
      <w:start w:val="1"/>
      <w:numFmt w:val="upperRoman"/>
      <w:lvlText w:val="%1."/>
      <w:lvlJc w:val="left"/>
      <w:pPr>
        <w:ind w:left="1105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pt-PT" w:eastAsia="en-US" w:bidi="ar-SA"/>
      </w:rPr>
    </w:lvl>
    <w:lvl w:ilvl="1" w:tplc="1C506FCC">
      <w:numFmt w:val="bullet"/>
      <w:lvlText w:val="•"/>
      <w:lvlJc w:val="left"/>
      <w:pPr>
        <w:ind w:left="1260" w:hanging="281"/>
      </w:pPr>
      <w:rPr>
        <w:rFonts w:hint="default"/>
        <w:lang w:val="pt-PT" w:eastAsia="en-US" w:bidi="ar-SA"/>
      </w:rPr>
    </w:lvl>
    <w:lvl w:ilvl="2" w:tplc="60CA8DA0">
      <w:numFmt w:val="bullet"/>
      <w:lvlText w:val="•"/>
      <w:lvlJc w:val="left"/>
      <w:pPr>
        <w:ind w:left="2329" w:hanging="281"/>
      </w:pPr>
      <w:rPr>
        <w:rFonts w:hint="default"/>
        <w:lang w:val="pt-PT" w:eastAsia="en-US" w:bidi="ar-SA"/>
      </w:rPr>
    </w:lvl>
    <w:lvl w:ilvl="3" w:tplc="9AC03F3C">
      <w:numFmt w:val="bullet"/>
      <w:lvlText w:val="•"/>
      <w:lvlJc w:val="left"/>
      <w:pPr>
        <w:ind w:left="3399" w:hanging="281"/>
      </w:pPr>
      <w:rPr>
        <w:rFonts w:hint="default"/>
        <w:lang w:val="pt-PT" w:eastAsia="en-US" w:bidi="ar-SA"/>
      </w:rPr>
    </w:lvl>
    <w:lvl w:ilvl="4" w:tplc="2FA8CB7C">
      <w:numFmt w:val="bullet"/>
      <w:lvlText w:val="•"/>
      <w:lvlJc w:val="left"/>
      <w:pPr>
        <w:ind w:left="4468" w:hanging="281"/>
      </w:pPr>
      <w:rPr>
        <w:rFonts w:hint="default"/>
        <w:lang w:val="pt-PT" w:eastAsia="en-US" w:bidi="ar-SA"/>
      </w:rPr>
    </w:lvl>
    <w:lvl w:ilvl="5" w:tplc="F4ACFDFE">
      <w:numFmt w:val="bullet"/>
      <w:lvlText w:val="•"/>
      <w:lvlJc w:val="left"/>
      <w:pPr>
        <w:ind w:left="5538" w:hanging="281"/>
      </w:pPr>
      <w:rPr>
        <w:rFonts w:hint="default"/>
        <w:lang w:val="pt-PT" w:eastAsia="en-US" w:bidi="ar-SA"/>
      </w:rPr>
    </w:lvl>
    <w:lvl w:ilvl="6" w:tplc="B10EE4C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178C9BBA">
      <w:numFmt w:val="bullet"/>
      <w:lvlText w:val="•"/>
      <w:lvlJc w:val="left"/>
      <w:pPr>
        <w:ind w:left="7677" w:hanging="281"/>
      </w:pPr>
      <w:rPr>
        <w:rFonts w:hint="default"/>
        <w:lang w:val="pt-PT" w:eastAsia="en-US" w:bidi="ar-SA"/>
      </w:rPr>
    </w:lvl>
    <w:lvl w:ilvl="8" w:tplc="98628868">
      <w:numFmt w:val="bullet"/>
      <w:lvlText w:val="•"/>
      <w:lvlJc w:val="left"/>
      <w:pPr>
        <w:ind w:left="8747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5FDF3B5B"/>
    <w:multiLevelType w:val="hybridMultilevel"/>
    <w:tmpl w:val="9C94440E"/>
    <w:lvl w:ilvl="0" w:tplc="5FFC998A">
      <w:start w:val="1"/>
      <w:numFmt w:val="lowerLetter"/>
      <w:lvlText w:val="%1)"/>
      <w:lvlJc w:val="left"/>
      <w:pPr>
        <w:ind w:left="124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B0203690">
      <w:numFmt w:val="bullet"/>
      <w:lvlText w:val="•"/>
      <w:lvlJc w:val="left"/>
      <w:pPr>
        <w:ind w:left="2204" w:hanging="348"/>
      </w:pPr>
      <w:rPr>
        <w:rFonts w:hint="default"/>
        <w:lang w:val="pt-PT" w:eastAsia="en-US" w:bidi="ar-SA"/>
      </w:rPr>
    </w:lvl>
    <w:lvl w:ilvl="2" w:tplc="BC82483A">
      <w:numFmt w:val="bullet"/>
      <w:lvlText w:val="•"/>
      <w:lvlJc w:val="left"/>
      <w:pPr>
        <w:ind w:left="3169" w:hanging="348"/>
      </w:pPr>
      <w:rPr>
        <w:rFonts w:hint="default"/>
        <w:lang w:val="pt-PT" w:eastAsia="en-US" w:bidi="ar-SA"/>
      </w:rPr>
    </w:lvl>
    <w:lvl w:ilvl="3" w:tplc="573CFED0">
      <w:numFmt w:val="bullet"/>
      <w:lvlText w:val="•"/>
      <w:lvlJc w:val="left"/>
      <w:pPr>
        <w:ind w:left="4133" w:hanging="348"/>
      </w:pPr>
      <w:rPr>
        <w:rFonts w:hint="default"/>
        <w:lang w:val="pt-PT" w:eastAsia="en-US" w:bidi="ar-SA"/>
      </w:rPr>
    </w:lvl>
    <w:lvl w:ilvl="4" w:tplc="0DA24C2E">
      <w:numFmt w:val="bullet"/>
      <w:lvlText w:val="•"/>
      <w:lvlJc w:val="left"/>
      <w:pPr>
        <w:ind w:left="5098" w:hanging="348"/>
      </w:pPr>
      <w:rPr>
        <w:rFonts w:hint="default"/>
        <w:lang w:val="pt-PT" w:eastAsia="en-US" w:bidi="ar-SA"/>
      </w:rPr>
    </w:lvl>
    <w:lvl w:ilvl="5" w:tplc="E0D01E98">
      <w:numFmt w:val="bullet"/>
      <w:lvlText w:val="•"/>
      <w:lvlJc w:val="left"/>
      <w:pPr>
        <w:ind w:left="6063" w:hanging="348"/>
      </w:pPr>
      <w:rPr>
        <w:rFonts w:hint="default"/>
        <w:lang w:val="pt-PT" w:eastAsia="en-US" w:bidi="ar-SA"/>
      </w:rPr>
    </w:lvl>
    <w:lvl w:ilvl="6" w:tplc="F26480E8">
      <w:numFmt w:val="bullet"/>
      <w:lvlText w:val="•"/>
      <w:lvlJc w:val="left"/>
      <w:pPr>
        <w:ind w:left="7027" w:hanging="348"/>
      </w:pPr>
      <w:rPr>
        <w:rFonts w:hint="default"/>
        <w:lang w:val="pt-PT" w:eastAsia="en-US" w:bidi="ar-SA"/>
      </w:rPr>
    </w:lvl>
    <w:lvl w:ilvl="7" w:tplc="D32E322A">
      <w:numFmt w:val="bullet"/>
      <w:lvlText w:val="•"/>
      <w:lvlJc w:val="left"/>
      <w:pPr>
        <w:ind w:left="7992" w:hanging="348"/>
      </w:pPr>
      <w:rPr>
        <w:rFonts w:hint="default"/>
        <w:lang w:val="pt-PT" w:eastAsia="en-US" w:bidi="ar-SA"/>
      </w:rPr>
    </w:lvl>
    <w:lvl w:ilvl="8" w:tplc="CBC83828">
      <w:numFmt w:val="bullet"/>
      <w:lvlText w:val="•"/>
      <w:lvlJc w:val="left"/>
      <w:pPr>
        <w:ind w:left="8957" w:hanging="348"/>
      </w:pPr>
      <w:rPr>
        <w:rFonts w:hint="default"/>
        <w:lang w:val="pt-PT" w:eastAsia="en-US" w:bidi="ar-SA"/>
      </w:rPr>
    </w:lvl>
  </w:abstractNum>
  <w:abstractNum w:abstractNumId="22" w15:restartNumberingAfterBreak="0">
    <w:nsid w:val="648461EE"/>
    <w:multiLevelType w:val="hybridMultilevel"/>
    <w:tmpl w:val="4288C52A"/>
    <w:lvl w:ilvl="0" w:tplc="8F88CEDA">
      <w:start w:val="1"/>
      <w:numFmt w:val="decimal"/>
      <w:lvlText w:val="%1."/>
      <w:lvlJc w:val="left"/>
      <w:pPr>
        <w:ind w:left="124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0EE730">
      <w:numFmt w:val="none"/>
      <w:lvlText w:val=""/>
      <w:lvlJc w:val="left"/>
      <w:pPr>
        <w:tabs>
          <w:tab w:val="num" w:pos="360"/>
        </w:tabs>
      </w:pPr>
    </w:lvl>
    <w:lvl w:ilvl="2" w:tplc="B5D40136">
      <w:numFmt w:val="bullet"/>
      <w:lvlText w:val="•"/>
      <w:lvlJc w:val="left"/>
      <w:pPr>
        <w:ind w:left="2365" w:hanging="348"/>
      </w:pPr>
      <w:rPr>
        <w:rFonts w:hint="default"/>
        <w:lang w:val="pt-PT" w:eastAsia="en-US" w:bidi="ar-SA"/>
      </w:rPr>
    </w:lvl>
    <w:lvl w:ilvl="3" w:tplc="C832E24A">
      <w:numFmt w:val="bullet"/>
      <w:lvlText w:val="•"/>
      <w:lvlJc w:val="left"/>
      <w:pPr>
        <w:ind w:left="3430" w:hanging="348"/>
      </w:pPr>
      <w:rPr>
        <w:rFonts w:hint="default"/>
        <w:lang w:val="pt-PT" w:eastAsia="en-US" w:bidi="ar-SA"/>
      </w:rPr>
    </w:lvl>
    <w:lvl w:ilvl="4" w:tplc="DD5005F4">
      <w:numFmt w:val="bullet"/>
      <w:lvlText w:val="•"/>
      <w:lvlJc w:val="left"/>
      <w:pPr>
        <w:ind w:left="4495" w:hanging="348"/>
      </w:pPr>
      <w:rPr>
        <w:rFonts w:hint="default"/>
        <w:lang w:val="pt-PT" w:eastAsia="en-US" w:bidi="ar-SA"/>
      </w:rPr>
    </w:lvl>
    <w:lvl w:ilvl="5" w:tplc="B1B4C182">
      <w:numFmt w:val="bullet"/>
      <w:lvlText w:val="•"/>
      <w:lvlJc w:val="left"/>
      <w:pPr>
        <w:ind w:left="5560" w:hanging="348"/>
      </w:pPr>
      <w:rPr>
        <w:rFonts w:hint="default"/>
        <w:lang w:val="pt-PT" w:eastAsia="en-US" w:bidi="ar-SA"/>
      </w:rPr>
    </w:lvl>
    <w:lvl w:ilvl="6" w:tplc="3432B29E">
      <w:numFmt w:val="bullet"/>
      <w:lvlText w:val="•"/>
      <w:lvlJc w:val="left"/>
      <w:pPr>
        <w:ind w:left="6625" w:hanging="348"/>
      </w:pPr>
      <w:rPr>
        <w:rFonts w:hint="default"/>
        <w:lang w:val="pt-PT" w:eastAsia="en-US" w:bidi="ar-SA"/>
      </w:rPr>
    </w:lvl>
    <w:lvl w:ilvl="7" w:tplc="D1EE43CC">
      <w:numFmt w:val="bullet"/>
      <w:lvlText w:val="•"/>
      <w:lvlJc w:val="left"/>
      <w:pPr>
        <w:ind w:left="7690" w:hanging="348"/>
      </w:pPr>
      <w:rPr>
        <w:rFonts w:hint="default"/>
        <w:lang w:val="pt-PT" w:eastAsia="en-US" w:bidi="ar-SA"/>
      </w:rPr>
    </w:lvl>
    <w:lvl w:ilvl="8" w:tplc="5F468010">
      <w:numFmt w:val="bullet"/>
      <w:lvlText w:val="•"/>
      <w:lvlJc w:val="left"/>
      <w:pPr>
        <w:ind w:left="8756" w:hanging="348"/>
      </w:pPr>
      <w:rPr>
        <w:rFonts w:hint="default"/>
        <w:lang w:val="pt-PT" w:eastAsia="en-US" w:bidi="ar-SA"/>
      </w:rPr>
    </w:lvl>
  </w:abstractNum>
  <w:abstractNum w:abstractNumId="23" w15:restartNumberingAfterBreak="0">
    <w:nsid w:val="65552CF2"/>
    <w:multiLevelType w:val="hybridMultilevel"/>
    <w:tmpl w:val="09869DA0"/>
    <w:lvl w:ilvl="0" w:tplc="A4BC7192">
      <w:numFmt w:val="bullet"/>
      <w:lvlText w:val="-"/>
      <w:lvlJc w:val="left"/>
      <w:pPr>
        <w:ind w:left="608" w:hanging="17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11C4E60">
      <w:numFmt w:val="bullet"/>
      <w:lvlText w:val="•"/>
      <w:lvlJc w:val="left"/>
      <w:pPr>
        <w:ind w:left="1628" w:hanging="171"/>
      </w:pPr>
      <w:rPr>
        <w:rFonts w:hint="default"/>
        <w:lang w:val="pt-PT" w:eastAsia="en-US" w:bidi="ar-SA"/>
      </w:rPr>
    </w:lvl>
    <w:lvl w:ilvl="2" w:tplc="33AE27F6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771CCB54">
      <w:numFmt w:val="bullet"/>
      <w:lvlText w:val="•"/>
      <w:lvlJc w:val="left"/>
      <w:pPr>
        <w:ind w:left="3685" w:hanging="171"/>
      </w:pPr>
      <w:rPr>
        <w:rFonts w:hint="default"/>
        <w:lang w:val="pt-PT" w:eastAsia="en-US" w:bidi="ar-SA"/>
      </w:rPr>
    </w:lvl>
    <w:lvl w:ilvl="4" w:tplc="FE5A7D6C">
      <w:numFmt w:val="bullet"/>
      <w:lvlText w:val="•"/>
      <w:lvlJc w:val="left"/>
      <w:pPr>
        <w:ind w:left="4714" w:hanging="171"/>
      </w:pPr>
      <w:rPr>
        <w:rFonts w:hint="default"/>
        <w:lang w:val="pt-PT" w:eastAsia="en-US" w:bidi="ar-SA"/>
      </w:rPr>
    </w:lvl>
    <w:lvl w:ilvl="5" w:tplc="0122D96A">
      <w:numFmt w:val="bullet"/>
      <w:lvlText w:val="•"/>
      <w:lvlJc w:val="left"/>
      <w:pPr>
        <w:ind w:left="5743" w:hanging="171"/>
      </w:pPr>
      <w:rPr>
        <w:rFonts w:hint="default"/>
        <w:lang w:val="pt-PT" w:eastAsia="en-US" w:bidi="ar-SA"/>
      </w:rPr>
    </w:lvl>
    <w:lvl w:ilvl="6" w:tplc="6CC078DA">
      <w:numFmt w:val="bullet"/>
      <w:lvlText w:val="•"/>
      <w:lvlJc w:val="left"/>
      <w:pPr>
        <w:ind w:left="6771" w:hanging="171"/>
      </w:pPr>
      <w:rPr>
        <w:rFonts w:hint="default"/>
        <w:lang w:val="pt-PT" w:eastAsia="en-US" w:bidi="ar-SA"/>
      </w:rPr>
    </w:lvl>
    <w:lvl w:ilvl="7" w:tplc="A7304FDE">
      <w:numFmt w:val="bullet"/>
      <w:lvlText w:val="•"/>
      <w:lvlJc w:val="left"/>
      <w:pPr>
        <w:ind w:left="7800" w:hanging="171"/>
      </w:pPr>
      <w:rPr>
        <w:rFonts w:hint="default"/>
        <w:lang w:val="pt-PT" w:eastAsia="en-US" w:bidi="ar-SA"/>
      </w:rPr>
    </w:lvl>
    <w:lvl w:ilvl="8" w:tplc="6FDA98FC">
      <w:numFmt w:val="bullet"/>
      <w:lvlText w:val="•"/>
      <w:lvlJc w:val="left"/>
      <w:pPr>
        <w:ind w:left="8829" w:hanging="171"/>
      </w:pPr>
      <w:rPr>
        <w:rFonts w:hint="default"/>
        <w:lang w:val="pt-PT" w:eastAsia="en-US" w:bidi="ar-SA"/>
      </w:rPr>
    </w:lvl>
  </w:abstractNum>
  <w:abstractNum w:abstractNumId="24" w15:restartNumberingAfterBreak="0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23"/>
  </w:num>
  <w:num w:numId="5">
    <w:abstractNumId w:val="17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8"/>
  </w:num>
  <w:num w:numId="12">
    <w:abstractNumId w:val="24"/>
  </w:num>
  <w:num w:numId="13">
    <w:abstractNumId w:val="19"/>
  </w:num>
  <w:num w:numId="14">
    <w:abstractNumId w:val="14"/>
  </w:num>
  <w:num w:numId="15">
    <w:abstractNumId w:val="5"/>
  </w:num>
  <w:num w:numId="16">
    <w:abstractNumId w:val="1"/>
  </w:num>
  <w:num w:numId="17">
    <w:abstractNumId w:val="8"/>
  </w:num>
  <w:num w:numId="18">
    <w:abstractNumId w:val="11"/>
  </w:num>
  <w:num w:numId="19">
    <w:abstractNumId w:val="15"/>
  </w:num>
  <w:num w:numId="20">
    <w:abstractNumId w:val="13"/>
  </w:num>
  <w:num w:numId="21">
    <w:abstractNumId w:val="20"/>
  </w:num>
  <w:num w:numId="22">
    <w:abstractNumId w:val="16"/>
  </w:num>
  <w:num w:numId="23">
    <w:abstractNumId w:val="10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826"/>
    <w:rsid w:val="00027ABA"/>
    <w:rsid w:val="00032C84"/>
    <w:rsid w:val="00062072"/>
    <w:rsid w:val="000B24C6"/>
    <w:rsid w:val="000E3826"/>
    <w:rsid w:val="000F5522"/>
    <w:rsid w:val="00177503"/>
    <w:rsid w:val="002D456F"/>
    <w:rsid w:val="003D6248"/>
    <w:rsid w:val="00441FF8"/>
    <w:rsid w:val="004C3499"/>
    <w:rsid w:val="00525168"/>
    <w:rsid w:val="007929B7"/>
    <w:rsid w:val="00A11FC0"/>
    <w:rsid w:val="00A7294D"/>
    <w:rsid w:val="00AB40AA"/>
    <w:rsid w:val="00C17CFE"/>
    <w:rsid w:val="00C5136F"/>
    <w:rsid w:val="00CC6057"/>
    <w:rsid w:val="00D144A8"/>
    <w:rsid w:val="00EA0BBC"/>
    <w:rsid w:val="00EE25AF"/>
    <w:rsid w:val="00FC5A64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38470-FB1C-4CD4-8562-0EDD7BBF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826"/>
  </w:style>
  <w:style w:type="paragraph" w:customStyle="1" w:styleId="Ttulo21">
    <w:name w:val="Título 21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E38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3826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0E3826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0E3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826"/>
    <w:rPr>
      <w:rFonts w:ascii="Tahoma" w:hAnsi="Tahoma" w:cs="Tahoma"/>
      <w:sz w:val="16"/>
      <w:szCs w:val="16"/>
    </w:rPr>
  </w:style>
  <w:style w:type="paragraph" w:customStyle="1" w:styleId="Ttulo31">
    <w:name w:val="Título 31"/>
    <w:basedOn w:val="Normal"/>
    <w:uiPriority w:val="1"/>
    <w:qFormat/>
    <w:rsid w:val="000E3826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382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0E38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1870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Camila Carmen Rodrigues</cp:lastModifiedBy>
  <cp:revision>11</cp:revision>
  <dcterms:created xsi:type="dcterms:W3CDTF">2021-09-21T17:50:00Z</dcterms:created>
  <dcterms:modified xsi:type="dcterms:W3CDTF">2024-01-02T16:30:00Z</dcterms:modified>
</cp:coreProperties>
</file>